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90" w:rsidRPr="00D25790" w:rsidRDefault="00D25790" w:rsidP="00D25790">
      <w:pPr>
        <w:jc w:val="center"/>
        <w:rPr>
          <w:rFonts w:ascii="Times New Roman" w:hAnsi="Times New Roman"/>
          <w:b/>
        </w:rPr>
      </w:pPr>
      <w:r w:rsidRPr="00D25790">
        <w:rPr>
          <w:rFonts w:ascii="Times New Roman" w:hAnsi="Times New Roman"/>
          <w:b/>
        </w:rPr>
        <w:t>Российская Федерация</w:t>
      </w:r>
    </w:p>
    <w:p w:rsidR="00D25790" w:rsidRPr="00D25790" w:rsidRDefault="00D25790" w:rsidP="00D2579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25790">
        <w:rPr>
          <w:rFonts w:ascii="Times New Roman" w:hAnsi="Times New Roman"/>
          <w:b/>
          <w:sz w:val="32"/>
          <w:szCs w:val="32"/>
          <w:u w:val="single"/>
        </w:rPr>
        <w:t xml:space="preserve">Автономная некоммерческая профессиональная образовательная организация </w:t>
      </w:r>
    </w:p>
    <w:p w:rsidR="00D25790" w:rsidRPr="00D25790" w:rsidRDefault="00D25790" w:rsidP="00D25790">
      <w:pPr>
        <w:jc w:val="center"/>
        <w:rPr>
          <w:rFonts w:ascii="Times New Roman" w:hAnsi="Times New Roman"/>
          <w:sz w:val="18"/>
        </w:rPr>
      </w:pPr>
      <w:r w:rsidRPr="00D25790">
        <w:rPr>
          <w:rFonts w:ascii="Times New Roman" w:hAnsi="Times New Roman"/>
          <w:b/>
          <w:sz w:val="32"/>
          <w:szCs w:val="32"/>
          <w:u w:val="single"/>
        </w:rPr>
        <w:t>«Учебный центр «Автокадры»</w:t>
      </w:r>
    </w:p>
    <w:p w:rsidR="00D25790" w:rsidRPr="00D25790" w:rsidRDefault="00D25790" w:rsidP="00D25790">
      <w:pPr>
        <w:jc w:val="center"/>
        <w:rPr>
          <w:rFonts w:ascii="Times New Roman" w:hAnsi="Times New Roman"/>
          <w:sz w:val="18"/>
        </w:rPr>
      </w:pPr>
    </w:p>
    <w:p w:rsidR="00D25790" w:rsidRPr="00D25790" w:rsidRDefault="00D25790" w:rsidP="00D25790">
      <w:pPr>
        <w:jc w:val="center"/>
        <w:rPr>
          <w:rFonts w:ascii="Times New Roman" w:hAnsi="Times New Roman"/>
          <w:sz w:val="18"/>
        </w:rPr>
      </w:pPr>
      <w:r w:rsidRPr="00D25790">
        <w:rPr>
          <w:rFonts w:ascii="Times New Roman" w:hAnsi="Times New Roman"/>
          <w:sz w:val="16"/>
        </w:rPr>
        <w:t>248000, г. Калуга,  ул. Достоевского, 41</w:t>
      </w:r>
    </w:p>
    <w:p w:rsidR="00D25790" w:rsidRPr="00D25790" w:rsidRDefault="00D25790" w:rsidP="00D25790">
      <w:pPr>
        <w:spacing w:after="200" w:line="276" w:lineRule="auto"/>
        <w:jc w:val="center"/>
        <w:rPr>
          <w:rFonts w:ascii="Times New Roman" w:hAnsi="Times New Roman"/>
          <w:b/>
        </w:rPr>
      </w:pPr>
      <w:r w:rsidRPr="00D25790">
        <w:rPr>
          <w:rFonts w:ascii="Times New Roman" w:hAnsi="Times New Roman"/>
          <w:noProof/>
        </w:rPr>
        <w:drawing>
          <wp:inline distT="0" distB="0" distL="0" distR="0">
            <wp:extent cx="6066497" cy="207641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71" cy="21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90" w:rsidRPr="00D25790" w:rsidRDefault="00D25790" w:rsidP="00D25790">
      <w:pPr>
        <w:ind w:left="5040"/>
        <w:rPr>
          <w:rFonts w:ascii="Times New Roman" w:hAnsi="Times New Roman"/>
          <w:b/>
          <w:sz w:val="32"/>
          <w:szCs w:val="32"/>
          <w:lang w:val="ru-RU"/>
        </w:rPr>
      </w:pPr>
      <w:r w:rsidRPr="00D2579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D25790" w:rsidRPr="00D25790" w:rsidRDefault="00D25790" w:rsidP="00D25790">
      <w:pPr>
        <w:ind w:left="2832" w:firstLine="708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D25790">
        <w:rPr>
          <w:rFonts w:ascii="Times New Roman" w:hAnsi="Times New Roman"/>
          <w:b/>
          <w:sz w:val="32"/>
          <w:szCs w:val="32"/>
          <w:lang w:val="ru-RU"/>
        </w:rPr>
        <w:t xml:space="preserve">            </w:t>
      </w:r>
      <w:r w:rsidRPr="00D25790">
        <w:rPr>
          <w:rFonts w:ascii="Times New Roman" w:hAnsi="Times New Roman"/>
          <w:b/>
          <w:sz w:val="32"/>
          <w:szCs w:val="32"/>
          <w:u w:val="single"/>
          <w:lang w:val="ru-RU"/>
        </w:rPr>
        <w:t>Утверждено</w:t>
      </w:r>
    </w:p>
    <w:p w:rsidR="00D25790" w:rsidRPr="00D25790" w:rsidRDefault="00D25790" w:rsidP="00D25790">
      <w:pPr>
        <w:rPr>
          <w:rFonts w:ascii="Times New Roman" w:hAnsi="Times New Roman"/>
          <w:b/>
          <w:lang w:val="ru-RU"/>
        </w:rPr>
      </w:pPr>
      <w:r w:rsidRPr="00D25790">
        <w:rPr>
          <w:rFonts w:ascii="Times New Roman" w:hAnsi="Times New Roman"/>
          <w:b/>
          <w:sz w:val="32"/>
          <w:lang w:val="ru-RU"/>
        </w:rPr>
        <w:tab/>
      </w:r>
      <w:r w:rsidRPr="00D25790">
        <w:rPr>
          <w:rFonts w:ascii="Times New Roman" w:hAnsi="Times New Roman"/>
          <w:b/>
          <w:sz w:val="32"/>
          <w:lang w:val="ru-RU"/>
        </w:rPr>
        <w:tab/>
      </w:r>
      <w:r w:rsidRPr="00D25790">
        <w:rPr>
          <w:rFonts w:ascii="Times New Roman" w:hAnsi="Times New Roman"/>
          <w:b/>
          <w:sz w:val="32"/>
          <w:lang w:val="ru-RU"/>
        </w:rPr>
        <w:tab/>
      </w:r>
      <w:r w:rsidRPr="00D25790">
        <w:rPr>
          <w:rFonts w:ascii="Times New Roman" w:hAnsi="Times New Roman"/>
          <w:b/>
          <w:sz w:val="32"/>
          <w:lang w:val="ru-RU"/>
        </w:rPr>
        <w:tab/>
      </w:r>
      <w:r w:rsidRPr="00D25790">
        <w:rPr>
          <w:rFonts w:ascii="Times New Roman" w:hAnsi="Times New Roman"/>
          <w:b/>
          <w:sz w:val="32"/>
          <w:lang w:val="ru-RU"/>
        </w:rPr>
        <w:tab/>
        <w:t xml:space="preserve">     </w:t>
      </w:r>
      <w:r>
        <w:rPr>
          <w:rFonts w:ascii="Times New Roman" w:hAnsi="Times New Roman"/>
          <w:b/>
          <w:sz w:val="32"/>
          <w:lang w:val="ru-RU"/>
        </w:rPr>
        <w:t xml:space="preserve">       </w:t>
      </w:r>
      <w:r w:rsidRPr="00D25790">
        <w:rPr>
          <w:rFonts w:ascii="Times New Roman" w:hAnsi="Times New Roman"/>
          <w:b/>
          <w:lang w:val="ru-RU"/>
        </w:rPr>
        <w:t>Приказом  № 24 от « 11 »  апреля  2017 года.</w:t>
      </w:r>
    </w:p>
    <w:p w:rsidR="00D25790" w:rsidRPr="00D25790" w:rsidRDefault="00D25790" w:rsidP="00D25790">
      <w:pPr>
        <w:rPr>
          <w:rFonts w:ascii="Times New Roman" w:hAnsi="Times New Roman"/>
          <w:b/>
          <w:lang w:val="ru-RU"/>
        </w:rPr>
      </w:pPr>
      <w:r w:rsidRPr="00D25790">
        <w:rPr>
          <w:rFonts w:ascii="Times New Roman" w:hAnsi="Times New Roman"/>
          <w:b/>
          <w:lang w:val="ru-RU"/>
        </w:rPr>
        <w:tab/>
      </w:r>
      <w:r w:rsidRPr="00D25790">
        <w:rPr>
          <w:rFonts w:ascii="Times New Roman" w:hAnsi="Times New Roman"/>
          <w:b/>
          <w:lang w:val="ru-RU"/>
        </w:rPr>
        <w:tab/>
      </w:r>
      <w:r w:rsidRPr="00D25790">
        <w:rPr>
          <w:rFonts w:ascii="Times New Roman" w:hAnsi="Times New Roman"/>
          <w:b/>
          <w:lang w:val="ru-RU"/>
        </w:rPr>
        <w:tab/>
      </w:r>
      <w:r w:rsidRPr="00D25790">
        <w:rPr>
          <w:rFonts w:ascii="Times New Roman" w:hAnsi="Times New Roman"/>
          <w:b/>
          <w:lang w:val="ru-RU"/>
        </w:rPr>
        <w:tab/>
      </w:r>
      <w:r w:rsidRPr="00D25790">
        <w:rPr>
          <w:rFonts w:ascii="Times New Roman" w:hAnsi="Times New Roman"/>
          <w:b/>
          <w:lang w:val="ru-RU"/>
        </w:rPr>
        <w:tab/>
      </w:r>
      <w:r w:rsidRPr="00D25790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 xml:space="preserve">   </w:t>
      </w:r>
      <w:r w:rsidRPr="00D25790">
        <w:rPr>
          <w:rFonts w:ascii="Times New Roman" w:hAnsi="Times New Roman"/>
          <w:b/>
          <w:lang w:val="ru-RU"/>
        </w:rPr>
        <w:t xml:space="preserve"> Директор АНПОО </w:t>
      </w:r>
    </w:p>
    <w:p w:rsidR="00D25790" w:rsidRPr="00D25790" w:rsidRDefault="00D25790" w:rsidP="00D25790">
      <w:pPr>
        <w:rPr>
          <w:rFonts w:ascii="Times New Roman" w:hAnsi="Times New Roman"/>
          <w:b/>
          <w:lang w:val="ru-RU"/>
        </w:rPr>
      </w:pPr>
      <w:r w:rsidRPr="00D25790">
        <w:rPr>
          <w:rFonts w:ascii="Times New Roman" w:hAnsi="Times New Roman"/>
          <w:b/>
          <w:lang w:val="ru-RU"/>
        </w:rPr>
        <w:t xml:space="preserve">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</w:t>
      </w:r>
      <w:r w:rsidRPr="00D25790">
        <w:rPr>
          <w:rFonts w:ascii="Times New Roman" w:hAnsi="Times New Roman"/>
          <w:b/>
          <w:lang w:val="ru-RU"/>
        </w:rPr>
        <w:t xml:space="preserve"> «Учебный центр «Автокадры»</w:t>
      </w:r>
    </w:p>
    <w:p w:rsidR="00D25790" w:rsidRPr="00D25790" w:rsidRDefault="00D25790" w:rsidP="00D25790">
      <w:pPr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jc w:val="center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r w:rsidRPr="00D257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5790">
        <w:rPr>
          <w:rFonts w:ascii="Times New Roman" w:hAnsi="Times New Roman"/>
          <w:b/>
          <w:lang w:val="ru-RU"/>
        </w:rPr>
        <w:t>__________________________/ В.Н. Авдеев</w:t>
      </w:r>
    </w:p>
    <w:p w:rsidR="00D25790" w:rsidRPr="00D25790" w:rsidRDefault="00D25790" w:rsidP="00D2579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25790" w:rsidRPr="00D25790" w:rsidRDefault="00D25790" w:rsidP="00D2579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25790" w:rsidRPr="00D25790" w:rsidRDefault="00D25790" w:rsidP="00D2579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25790" w:rsidRPr="00D25790" w:rsidRDefault="00D25790" w:rsidP="00D2579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25790" w:rsidRPr="00D25790" w:rsidRDefault="00D25790" w:rsidP="00D257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spacing w:line="210" w:lineRule="atLeast"/>
        <w:jc w:val="center"/>
        <w:rPr>
          <w:rFonts w:ascii="Times New Roman" w:eastAsia="Times New Roman" w:hAnsi="Times New Roman"/>
          <w:color w:val="454545"/>
          <w:sz w:val="21"/>
          <w:szCs w:val="21"/>
          <w:lang w:val="ru-RU" w:eastAsia="ru-RU"/>
        </w:rPr>
      </w:pPr>
      <w:r w:rsidRPr="00D25790">
        <w:rPr>
          <w:rFonts w:ascii="Times New Roman" w:eastAsia="Times New Roman" w:hAnsi="Times New Roman"/>
          <w:b/>
          <w:bCs/>
          <w:color w:val="454545"/>
          <w:sz w:val="40"/>
          <w:szCs w:val="40"/>
          <w:lang w:val="ru-RU" w:eastAsia="ru-RU"/>
        </w:rPr>
        <w:t>ПОЛОЖЕНИЕ</w:t>
      </w:r>
      <w:r w:rsidRPr="00D25790">
        <w:rPr>
          <w:rFonts w:ascii="Times New Roman" w:eastAsia="Times New Roman" w:hAnsi="Times New Roman"/>
          <w:color w:val="454545"/>
          <w:sz w:val="21"/>
          <w:szCs w:val="21"/>
          <w:lang w:eastAsia="ru-RU"/>
        </w:rPr>
        <w:t> </w:t>
      </w:r>
    </w:p>
    <w:p w:rsidR="00D25790" w:rsidRPr="00D25790" w:rsidRDefault="00D25790" w:rsidP="00D25790">
      <w:pPr>
        <w:spacing w:line="210" w:lineRule="atLeast"/>
        <w:jc w:val="center"/>
        <w:rPr>
          <w:rFonts w:ascii="Times New Roman" w:eastAsia="Times New Roman" w:hAnsi="Times New Roman"/>
          <w:color w:val="454545"/>
          <w:sz w:val="21"/>
          <w:szCs w:val="21"/>
          <w:lang w:val="ru-RU" w:eastAsia="ru-RU"/>
        </w:rPr>
      </w:pPr>
      <w:r w:rsidRPr="00D25790">
        <w:rPr>
          <w:rFonts w:ascii="Times New Roman" w:eastAsia="Times New Roman" w:hAnsi="Times New Roman"/>
          <w:b/>
          <w:bCs/>
          <w:color w:val="454545"/>
          <w:sz w:val="44"/>
          <w:szCs w:val="44"/>
          <w:lang w:val="ru-RU" w:eastAsia="ru-RU"/>
        </w:rPr>
        <w:t xml:space="preserve">об </w:t>
      </w:r>
      <w:proofErr w:type="spellStart"/>
      <w:r w:rsidRPr="00D25790">
        <w:rPr>
          <w:rFonts w:ascii="Times New Roman" w:eastAsia="Times New Roman" w:hAnsi="Times New Roman"/>
          <w:b/>
          <w:bCs/>
          <w:color w:val="454545"/>
          <w:sz w:val="44"/>
          <w:szCs w:val="44"/>
          <w:lang w:val="ru-RU" w:eastAsia="ru-RU"/>
        </w:rPr>
        <w:t>антикоррупционной</w:t>
      </w:r>
      <w:proofErr w:type="spellEnd"/>
      <w:r w:rsidRPr="00D25790">
        <w:rPr>
          <w:rFonts w:ascii="Times New Roman" w:eastAsia="Times New Roman" w:hAnsi="Times New Roman"/>
          <w:b/>
          <w:bCs/>
          <w:color w:val="454545"/>
          <w:sz w:val="44"/>
          <w:szCs w:val="44"/>
          <w:lang w:val="ru-RU" w:eastAsia="ru-RU"/>
        </w:rPr>
        <w:t xml:space="preserve"> политике</w:t>
      </w:r>
      <w:r w:rsidRPr="00D25790">
        <w:rPr>
          <w:rFonts w:ascii="Times New Roman" w:eastAsia="Times New Roman" w:hAnsi="Times New Roman"/>
          <w:color w:val="454545"/>
          <w:sz w:val="21"/>
          <w:szCs w:val="21"/>
          <w:lang w:eastAsia="ru-RU"/>
        </w:rPr>
        <w:t> </w:t>
      </w:r>
    </w:p>
    <w:p w:rsidR="00D25790" w:rsidRPr="00D25790" w:rsidRDefault="00D25790" w:rsidP="00D25790">
      <w:pPr>
        <w:spacing w:line="210" w:lineRule="atLeast"/>
        <w:jc w:val="center"/>
        <w:rPr>
          <w:rFonts w:ascii="Times New Roman" w:eastAsia="Times New Roman" w:hAnsi="Times New Roman"/>
          <w:color w:val="454545"/>
          <w:sz w:val="21"/>
          <w:szCs w:val="21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454545"/>
          <w:sz w:val="44"/>
          <w:szCs w:val="44"/>
          <w:lang w:val="ru-RU" w:eastAsia="ru-RU"/>
        </w:rPr>
        <w:t>АНП</w:t>
      </w:r>
      <w:r w:rsidRPr="00D25790">
        <w:rPr>
          <w:rFonts w:ascii="Times New Roman" w:eastAsia="Times New Roman" w:hAnsi="Times New Roman"/>
          <w:b/>
          <w:bCs/>
          <w:color w:val="454545"/>
          <w:sz w:val="44"/>
          <w:szCs w:val="44"/>
          <w:lang w:val="ru-RU" w:eastAsia="ru-RU"/>
        </w:rPr>
        <w:t>ОО «Учебный центр «Автокадры»</w:t>
      </w: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Default="00D25790" w:rsidP="00D25790">
      <w:pPr>
        <w:rPr>
          <w:rFonts w:ascii="Times New Roman" w:hAnsi="Times New Roman"/>
          <w:b/>
          <w:lang w:val="ru-RU"/>
        </w:rPr>
      </w:pPr>
    </w:p>
    <w:p w:rsidR="00D25790" w:rsidRDefault="00D25790" w:rsidP="00D25790">
      <w:pPr>
        <w:rPr>
          <w:rFonts w:ascii="Times New Roman" w:hAnsi="Times New Roman"/>
          <w:b/>
          <w:lang w:val="ru-RU"/>
        </w:rPr>
      </w:pPr>
    </w:p>
    <w:p w:rsidR="00D25790" w:rsidRDefault="00D25790" w:rsidP="00D25790">
      <w:pPr>
        <w:rPr>
          <w:rFonts w:ascii="Times New Roman" w:hAnsi="Times New Roman"/>
          <w:b/>
          <w:lang w:val="ru-RU"/>
        </w:rPr>
      </w:pPr>
    </w:p>
    <w:p w:rsidR="00D25790" w:rsidRDefault="00D25790" w:rsidP="00D25790">
      <w:pPr>
        <w:rPr>
          <w:rFonts w:ascii="Times New Roman" w:hAnsi="Times New Roman"/>
          <w:b/>
          <w:lang w:val="ru-RU"/>
        </w:rPr>
      </w:pPr>
    </w:p>
    <w:p w:rsidR="00D25790" w:rsidRDefault="00D25790" w:rsidP="00D25790">
      <w:pPr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pStyle w:val="a5"/>
        <w:rPr>
          <w:rFonts w:ascii="Times New Roman" w:hAnsi="Times New Roman"/>
          <w:b/>
          <w:lang w:val="ru-RU"/>
        </w:rPr>
      </w:pPr>
    </w:p>
    <w:p w:rsidR="00D25790" w:rsidRPr="00D25790" w:rsidRDefault="00D25790" w:rsidP="00D25790">
      <w:pPr>
        <w:pStyle w:val="a5"/>
        <w:jc w:val="center"/>
        <w:rPr>
          <w:rFonts w:ascii="Times New Roman" w:hAnsi="Times New Roman"/>
          <w:b/>
          <w:lang w:val="ru-RU"/>
        </w:rPr>
      </w:pPr>
      <w:r w:rsidRPr="00D25790">
        <w:rPr>
          <w:rFonts w:ascii="Times New Roman" w:hAnsi="Times New Roman"/>
          <w:b/>
        </w:rPr>
        <w:t xml:space="preserve">г. </w:t>
      </w:r>
      <w:proofErr w:type="spellStart"/>
      <w:r w:rsidRPr="00D25790">
        <w:rPr>
          <w:rFonts w:ascii="Times New Roman" w:hAnsi="Times New Roman"/>
          <w:b/>
        </w:rPr>
        <w:t>Калуг</w:t>
      </w:r>
      <w:proofErr w:type="spellEnd"/>
      <w:r w:rsidRPr="00D25790">
        <w:rPr>
          <w:rFonts w:ascii="Times New Roman" w:hAnsi="Times New Roman"/>
          <w:b/>
          <w:lang w:val="ru-RU"/>
        </w:rPr>
        <w:t>а, 201</w:t>
      </w:r>
      <w:r>
        <w:rPr>
          <w:rFonts w:ascii="Times New Roman" w:hAnsi="Times New Roman"/>
          <w:b/>
          <w:lang w:val="ru-RU"/>
        </w:rPr>
        <w:t>7</w:t>
      </w:r>
    </w:p>
    <w:p w:rsidR="00CA586B" w:rsidRPr="00CA586B" w:rsidRDefault="00CA586B" w:rsidP="00CA586B">
      <w:pPr>
        <w:spacing w:line="210" w:lineRule="atLeast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proofErr w:type="spellStart"/>
      <w:r w:rsidRPr="00CA586B">
        <w:rPr>
          <w:rFonts w:ascii="Times New Roman CYR" w:eastAsia="Times New Roman" w:hAnsi="Times New Roman CYR" w:cs="Times New Roman CYR"/>
          <w:b/>
          <w:bCs/>
          <w:color w:val="454545"/>
          <w:sz w:val="32"/>
          <w:szCs w:val="32"/>
          <w:lang w:eastAsia="ru-RU"/>
        </w:rPr>
        <w:lastRenderedPageBreak/>
        <w:t>Содержание</w:t>
      </w:r>
      <w:proofErr w:type="spellEnd"/>
    </w:p>
    <w:p w:rsidR="00CA586B" w:rsidRPr="004F5C91" w:rsidRDefault="00CA586B" w:rsidP="00CA586B">
      <w:pPr>
        <w:spacing w:line="210" w:lineRule="atLeast"/>
        <w:ind w:firstLine="624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CA586B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</w:t>
      </w:r>
    </w:p>
    <w:p w:rsidR="00CA586B" w:rsidRPr="00D45011" w:rsidRDefault="00CA586B" w:rsidP="00CA586B">
      <w:pPr>
        <w:numPr>
          <w:ilvl w:val="0"/>
          <w:numId w:val="1"/>
        </w:numPr>
        <w:spacing w:line="210" w:lineRule="atLeast"/>
        <w:ind w:left="30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 xml:space="preserve">Цели и задачи внедрения </w:t>
      </w:r>
      <w:proofErr w:type="spellStart"/>
      <w:r w:rsidRPr="00D45011">
        <w:rPr>
          <w:rFonts w:eastAsia="Times New Roman"/>
          <w:color w:val="454545"/>
          <w:lang w:eastAsia="ru-RU"/>
        </w:rPr>
        <w:t>антикоррупционной</w:t>
      </w:r>
      <w:proofErr w:type="spellEnd"/>
      <w:r w:rsidRPr="00D45011">
        <w:rPr>
          <w:rFonts w:eastAsia="Times New Roman"/>
          <w:color w:val="454545"/>
          <w:lang w:eastAsia="ru-RU"/>
        </w:rPr>
        <w:t xml:space="preserve"> политики</w:t>
      </w:r>
    </w:p>
    <w:p w:rsidR="00CA586B" w:rsidRPr="00D45011" w:rsidRDefault="00CA586B" w:rsidP="00CA586B">
      <w:pPr>
        <w:numPr>
          <w:ilvl w:val="0"/>
          <w:numId w:val="1"/>
        </w:numPr>
        <w:spacing w:line="210" w:lineRule="atLeast"/>
        <w:ind w:left="30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Используемые в политике понятия и определения</w:t>
      </w:r>
    </w:p>
    <w:p w:rsidR="00CA586B" w:rsidRPr="00D45011" w:rsidRDefault="00CA586B" w:rsidP="00CA586B">
      <w:pPr>
        <w:numPr>
          <w:ilvl w:val="0"/>
          <w:numId w:val="1"/>
        </w:numPr>
        <w:spacing w:line="210" w:lineRule="atLeast"/>
        <w:ind w:left="30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 xml:space="preserve">Основные принципы </w:t>
      </w:r>
      <w:proofErr w:type="spellStart"/>
      <w:r w:rsidRPr="00D45011">
        <w:rPr>
          <w:rFonts w:eastAsia="Times New Roman"/>
          <w:color w:val="454545"/>
          <w:lang w:eastAsia="ru-RU"/>
        </w:rPr>
        <w:t>антикоррупционной</w:t>
      </w:r>
      <w:proofErr w:type="spellEnd"/>
      <w:r w:rsidRPr="00D45011">
        <w:rPr>
          <w:rFonts w:eastAsia="Times New Roman"/>
          <w:color w:val="454545"/>
          <w:lang w:eastAsia="ru-RU"/>
        </w:rPr>
        <w:t xml:space="preserve"> деятельности организации</w:t>
      </w:r>
    </w:p>
    <w:p w:rsidR="00CA586B" w:rsidRPr="00D45011" w:rsidRDefault="00CA586B" w:rsidP="00CA586B">
      <w:pPr>
        <w:numPr>
          <w:ilvl w:val="0"/>
          <w:numId w:val="1"/>
        </w:numPr>
        <w:spacing w:line="210" w:lineRule="atLeast"/>
        <w:ind w:left="30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Область применения политики и круг лиц, попадающих под ее действие</w:t>
      </w:r>
    </w:p>
    <w:p w:rsidR="00CA586B" w:rsidRPr="00D45011" w:rsidRDefault="00CA586B" w:rsidP="00CA586B">
      <w:pPr>
        <w:numPr>
          <w:ilvl w:val="0"/>
          <w:numId w:val="1"/>
        </w:numPr>
        <w:spacing w:line="210" w:lineRule="atLeast"/>
        <w:ind w:left="30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 xml:space="preserve">Определение должностных лиц организации, ответственных за реализацию </w:t>
      </w:r>
      <w:proofErr w:type="spellStart"/>
      <w:r w:rsidRPr="00D45011">
        <w:rPr>
          <w:rFonts w:eastAsia="Times New Roman"/>
          <w:color w:val="454545"/>
          <w:lang w:eastAsia="ru-RU"/>
        </w:rPr>
        <w:t>антикоррупционной</w:t>
      </w:r>
      <w:proofErr w:type="spellEnd"/>
      <w:r w:rsidRPr="00D45011">
        <w:rPr>
          <w:rFonts w:eastAsia="Times New Roman"/>
          <w:color w:val="454545"/>
          <w:lang w:eastAsia="ru-RU"/>
        </w:rPr>
        <w:t xml:space="preserve"> политики</w:t>
      </w:r>
    </w:p>
    <w:p w:rsidR="00CA586B" w:rsidRPr="00D45011" w:rsidRDefault="00CA586B" w:rsidP="00CA586B">
      <w:pPr>
        <w:numPr>
          <w:ilvl w:val="0"/>
          <w:numId w:val="1"/>
        </w:numPr>
        <w:spacing w:line="210" w:lineRule="atLeast"/>
        <w:ind w:left="30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CA586B" w:rsidRDefault="00CA586B" w:rsidP="00CA586B">
      <w:pPr>
        <w:numPr>
          <w:ilvl w:val="0"/>
          <w:numId w:val="1"/>
        </w:numPr>
        <w:spacing w:line="210" w:lineRule="atLeast"/>
        <w:ind w:left="30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 xml:space="preserve">Установление перечня реализуемых организацией </w:t>
      </w:r>
      <w:proofErr w:type="spellStart"/>
      <w:r w:rsidRPr="00D45011">
        <w:rPr>
          <w:rFonts w:eastAsia="Times New Roman"/>
          <w:color w:val="454545"/>
          <w:lang w:eastAsia="ru-RU"/>
        </w:rPr>
        <w:t>антикоррупционных</w:t>
      </w:r>
      <w:proofErr w:type="spellEnd"/>
      <w:r w:rsidRPr="00D45011">
        <w:rPr>
          <w:rFonts w:eastAsia="Times New Roman"/>
          <w:color w:val="454545"/>
          <w:lang w:eastAsia="ru-RU"/>
        </w:rPr>
        <w:t xml:space="preserve"> мероприятий, стандартов и процедур и порядок их выполнения (применения)</w:t>
      </w:r>
    </w:p>
    <w:p w:rsidR="007D4B16" w:rsidRPr="00D45011" w:rsidRDefault="007D4B16" w:rsidP="00CA586B">
      <w:pPr>
        <w:numPr>
          <w:ilvl w:val="0"/>
          <w:numId w:val="1"/>
        </w:numPr>
        <w:spacing w:line="210" w:lineRule="atLeast"/>
        <w:ind w:left="300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454545"/>
          <w:lang w:eastAsia="ru-RU"/>
        </w:rPr>
        <w:t>Оценка коррупционных рисков.</w:t>
      </w:r>
    </w:p>
    <w:p w:rsidR="00CA586B" w:rsidRPr="00D45011" w:rsidRDefault="00CA586B" w:rsidP="00CA586B">
      <w:pPr>
        <w:numPr>
          <w:ilvl w:val="0"/>
          <w:numId w:val="1"/>
        </w:numPr>
        <w:spacing w:line="210" w:lineRule="atLeast"/>
        <w:ind w:left="30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 xml:space="preserve">Ответственность сотрудников за несоблюдение требований </w:t>
      </w:r>
      <w:proofErr w:type="spellStart"/>
      <w:r w:rsidRPr="00D45011">
        <w:rPr>
          <w:rFonts w:eastAsia="Times New Roman"/>
          <w:color w:val="454545"/>
          <w:lang w:eastAsia="ru-RU"/>
        </w:rPr>
        <w:t>антикоррупционной</w:t>
      </w:r>
      <w:proofErr w:type="spellEnd"/>
      <w:r w:rsidRPr="00D45011">
        <w:rPr>
          <w:rFonts w:eastAsia="Times New Roman"/>
          <w:color w:val="454545"/>
          <w:lang w:eastAsia="ru-RU"/>
        </w:rPr>
        <w:t xml:space="preserve"> политики</w:t>
      </w:r>
    </w:p>
    <w:p w:rsidR="00CA586B" w:rsidRPr="00D45011" w:rsidRDefault="00CA586B" w:rsidP="00CA586B">
      <w:pPr>
        <w:numPr>
          <w:ilvl w:val="0"/>
          <w:numId w:val="1"/>
        </w:numPr>
        <w:spacing w:line="210" w:lineRule="atLeast"/>
        <w:ind w:left="30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Порядок пе</w:t>
      </w:r>
      <w:r w:rsidR="00D45011" w:rsidRPr="00D45011">
        <w:rPr>
          <w:rFonts w:eastAsia="Times New Roman"/>
          <w:color w:val="454545"/>
          <w:lang w:eastAsia="ru-RU"/>
        </w:rPr>
        <w:t xml:space="preserve">ресмотра и внесения изменений </w:t>
      </w:r>
      <w:proofErr w:type="spellStart"/>
      <w:r w:rsidR="00D45011" w:rsidRPr="00D45011">
        <w:rPr>
          <w:rFonts w:eastAsia="Times New Roman"/>
          <w:color w:val="454545"/>
          <w:lang w:eastAsia="ru-RU"/>
        </w:rPr>
        <w:t>в</w:t>
      </w:r>
      <w:r w:rsidRPr="00D45011">
        <w:rPr>
          <w:rFonts w:eastAsia="Times New Roman"/>
          <w:color w:val="454545"/>
          <w:lang w:eastAsia="ru-RU"/>
        </w:rPr>
        <w:t>антикоррупционную</w:t>
      </w:r>
      <w:proofErr w:type="spellEnd"/>
      <w:r w:rsidRPr="00D45011">
        <w:rPr>
          <w:rFonts w:eastAsia="Times New Roman"/>
          <w:color w:val="454545"/>
          <w:lang w:eastAsia="ru-RU"/>
        </w:rPr>
        <w:t xml:space="preserve"> политику организации.</w:t>
      </w:r>
    </w:p>
    <w:p w:rsidR="00CA586B" w:rsidRPr="00D45011" w:rsidRDefault="00CA586B" w:rsidP="00CA586B">
      <w:pPr>
        <w:pageBreakBefore/>
        <w:spacing w:line="210" w:lineRule="atLeast"/>
        <w:ind w:firstLine="624"/>
        <w:rPr>
          <w:rFonts w:ascii="Tahoma" w:eastAsia="Times New Roman" w:hAnsi="Tahoma" w:cs="Tahoma"/>
          <w:color w:val="454545"/>
          <w:lang w:eastAsia="ru-RU"/>
        </w:rPr>
      </w:pPr>
      <w:r w:rsidRPr="00D45011">
        <w:rPr>
          <w:rFonts w:ascii="Tahoma" w:eastAsia="Times New Roman" w:hAnsi="Tahoma" w:cs="Tahoma"/>
          <w:color w:val="454545"/>
          <w:lang w:eastAsia="ru-RU"/>
        </w:rPr>
        <w:lastRenderedPageBreak/>
        <w:t> </w:t>
      </w:r>
    </w:p>
    <w:p w:rsidR="00CA586B" w:rsidRPr="00C83480" w:rsidRDefault="00CA586B" w:rsidP="00D45011">
      <w:pPr>
        <w:pStyle w:val="a5"/>
        <w:keepNext/>
        <w:numPr>
          <w:ilvl w:val="0"/>
          <w:numId w:val="26"/>
        </w:numPr>
        <w:spacing w:line="210" w:lineRule="atLeast"/>
        <w:rPr>
          <w:rFonts w:eastAsia="Times New Roman" w:cs="Tahoma"/>
          <w:color w:val="454545"/>
          <w:lang w:val="ru-RU" w:eastAsia="ru-RU"/>
        </w:rPr>
      </w:pPr>
      <w:r w:rsidRPr="00C83480">
        <w:rPr>
          <w:rFonts w:eastAsia="Times New Roman" w:cs="Times New Roman CYR"/>
          <w:b/>
          <w:bCs/>
          <w:iCs/>
          <w:color w:val="454545"/>
          <w:lang w:val="ru-RU" w:eastAsia="ru-RU"/>
        </w:rPr>
        <w:t xml:space="preserve">Цели и задачи внедрения </w:t>
      </w:r>
      <w:proofErr w:type="spellStart"/>
      <w:r w:rsidRPr="00C83480">
        <w:rPr>
          <w:rFonts w:eastAsia="Times New Roman" w:cs="Times New Roman CYR"/>
          <w:b/>
          <w:bCs/>
          <w:iCs/>
          <w:color w:val="454545"/>
          <w:lang w:val="ru-RU" w:eastAsia="ru-RU"/>
        </w:rPr>
        <w:t>антикоррупционной</w:t>
      </w:r>
      <w:proofErr w:type="spellEnd"/>
      <w:r w:rsidRPr="00C83480">
        <w:rPr>
          <w:rFonts w:eastAsia="Times New Roman" w:cs="Times New Roman CYR"/>
          <w:b/>
          <w:bCs/>
          <w:iCs/>
          <w:color w:val="454545"/>
          <w:lang w:val="ru-RU" w:eastAsia="ru-RU"/>
        </w:rPr>
        <w:t xml:space="preserve"> политики в </w:t>
      </w:r>
      <w:r w:rsidR="00C83480" w:rsidRPr="00C83480">
        <w:rPr>
          <w:rFonts w:eastAsia="Times New Roman" w:cs="Times New Roman CYR"/>
          <w:b/>
          <w:bCs/>
          <w:iCs/>
          <w:color w:val="454545"/>
          <w:lang w:val="ru-RU" w:eastAsia="ru-RU"/>
        </w:rPr>
        <w:t>АНПОО</w:t>
      </w:r>
      <w:r w:rsidR="00D45011" w:rsidRPr="00C83480">
        <w:rPr>
          <w:rFonts w:eastAsia="Times New Roman" w:cs="Times New Roman CYR"/>
          <w:b/>
          <w:bCs/>
          <w:iCs/>
          <w:color w:val="454545"/>
          <w:lang w:val="ru-RU" w:eastAsia="ru-RU"/>
        </w:rPr>
        <w:t xml:space="preserve"> «Учебный центр «Автокадры»</w:t>
      </w:r>
    </w:p>
    <w:p w:rsidR="00CA586B" w:rsidRPr="00C83480" w:rsidRDefault="00CA586B" w:rsidP="00CA586B">
      <w:pPr>
        <w:keepNext/>
        <w:spacing w:line="210" w:lineRule="atLeast"/>
        <w:ind w:left="1020"/>
        <w:rPr>
          <w:rFonts w:eastAsia="Times New Roman" w:cs="Tahoma"/>
          <w:color w:val="454545"/>
          <w:lang w:val="ru-RU" w:eastAsia="ru-RU"/>
        </w:rPr>
      </w:pPr>
      <w:r w:rsidRPr="00C83480">
        <w:rPr>
          <w:rFonts w:eastAsia="Times New Roman" w:cs="Tahoma"/>
          <w:color w:val="454545"/>
          <w:lang w:eastAsia="ru-RU"/>
        </w:rPr>
        <w:t> </w:t>
      </w:r>
    </w:p>
    <w:p w:rsidR="00CA586B" w:rsidRPr="00C83480" w:rsidRDefault="00CA586B" w:rsidP="00D45011">
      <w:pPr>
        <w:keepNext/>
        <w:spacing w:line="210" w:lineRule="atLeast"/>
        <w:rPr>
          <w:rFonts w:eastAsia="Times New Roman" w:cs="Tahoma"/>
          <w:color w:val="454545"/>
          <w:lang w:val="ru-RU" w:eastAsia="ru-RU"/>
        </w:rPr>
      </w:pPr>
      <w:proofErr w:type="spellStart"/>
      <w:r w:rsidRPr="00C83480">
        <w:rPr>
          <w:rFonts w:eastAsia="Times New Roman" w:cs="Times New Roman CYR"/>
          <w:color w:val="454545"/>
          <w:lang w:val="ru-RU" w:eastAsia="ru-RU"/>
        </w:rPr>
        <w:t>Антикоррупционная</w:t>
      </w:r>
      <w:proofErr w:type="spellEnd"/>
      <w:r w:rsidRPr="00C83480">
        <w:rPr>
          <w:rFonts w:eastAsia="Times New Roman" w:cs="Times New Roman CYR"/>
          <w:color w:val="454545"/>
          <w:lang w:val="ru-RU" w:eastAsia="ru-RU"/>
        </w:rPr>
        <w:t xml:space="preserve"> политика </w:t>
      </w:r>
      <w:r w:rsidR="00C83480" w:rsidRPr="00C83480">
        <w:rPr>
          <w:rFonts w:eastAsia="Times New Roman" w:cs="Times New Roman CYR"/>
          <w:color w:val="454545"/>
          <w:lang w:val="ru-RU" w:eastAsia="ru-RU"/>
        </w:rPr>
        <w:t>АНПОО</w:t>
      </w:r>
      <w:r w:rsidR="009F06B0" w:rsidRPr="00C83480">
        <w:rPr>
          <w:rFonts w:eastAsia="Times New Roman" w:cs="Times New Roman CYR"/>
          <w:color w:val="454545"/>
          <w:lang w:val="ru-RU" w:eastAsia="ru-RU"/>
        </w:rPr>
        <w:t xml:space="preserve"> «Учебный центр «Автокадры»</w:t>
      </w:r>
      <w:r w:rsidRPr="00C83480">
        <w:rPr>
          <w:rFonts w:eastAsia="Times New Roman"/>
          <w:color w:val="454545"/>
          <w:lang w:eastAsia="ru-RU"/>
        </w:rPr>
        <w:t> </w:t>
      </w:r>
      <w:r w:rsidR="00D45011" w:rsidRPr="00C83480">
        <w:rPr>
          <w:rFonts w:eastAsia="Times New Roman"/>
          <w:color w:val="454545"/>
          <w:lang w:val="ru-RU" w:eastAsia="ru-RU"/>
        </w:rPr>
        <w:t xml:space="preserve"> (далее </w:t>
      </w:r>
      <w:r w:rsidR="00C83480" w:rsidRPr="00C83480">
        <w:rPr>
          <w:rFonts w:eastAsia="Times New Roman"/>
          <w:color w:val="454545"/>
          <w:lang w:val="ru-RU" w:eastAsia="ru-RU"/>
        </w:rPr>
        <w:t>АНПОО</w:t>
      </w:r>
      <w:r w:rsidR="00D45011" w:rsidRPr="00C83480">
        <w:rPr>
          <w:rFonts w:eastAsia="Times New Roman"/>
          <w:color w:val="454545"/>
          <w:lang w:val="ru-RU" w:eastAsia="ru-RU"/>
        </w:rPr>
        <w:t xml:space="preserve">) </w:t>
      </w:r>
      <w:r w:rsidRPr="00C83480">
        <w:rPr>
          <w:rFonts w:eastAsia="Times New Roman" w:cs="Times New Roman CYR"/>
          <w:color w:val="454545"/>
          <w:lang w:val="ru-RU" w:eastAsia="ru-RU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CA586B" w:rsidRPr="00C83480" w:rsidRDefault="00CA586B" w:rsidP="00D45011">
      <w:pPr>
        <w:spacing w:line="210" w:lineRule="atLeast"/>
        <w:ind w:firstLine="624"/>
        <w:rPr>
          <w:rFonts w:eastAsia="Times New Roman" w:cs="Tahoma"/>
          <w:color w:val="454545"/>
          <w:lang w:val="ru-RU" w:eastAsia="ru-RU"/>
        </w:rPr>
      </w:pPr>
      <w:proofErr w:type="spellStart"/>
      <w:r w:rsidRPr="00C83480">
        <w:rPr>
          <w:rFonts w:eastAsia="Times New Roman" w:cs="Times New Roman CYR"/>
          <w:color w:val="454545"/>
          <w:lang w:eastAsia="ru-RU"/>
        </w:rPr>
        <w:t>Основополагающим</w:t>
      </w:r>
      <w:proofErr w:type="spellEnd"/>
      <w:r w:rsidRPr="00C83480">
        <w:rPr>
          <w:rFonts w:eastAsia="Times New Roman" w:cs="Times New Roman CYR"/>
          <w:color w:val="454545"/>
          <w:lang w:eastAsia="ru-RU"/>
        </w:rPr>
        <w:t xml:space="preserve"> </w:t>
      </w:r>
      <w:proofErr w:type="spellStart"/>
      <w:r w:rsidRPr="00C83480">
        <w:rPr>
          <w:rFonts w:eastAsia="Times New Roman" w:cs="Times New Roman CYR"/>
          <w:color w:val="454545"/>
          <w:lang w:eastAsia="ru-RU"/>
        </w:rPr>
        <w:t>нормативным</w:t>
      </w:r>
      <w:proofErr w:type="spellEnd"/>
      <w:r w:rsidRPr="00C83480">
        <w:rPr>
          <w:rFonts w:eastAsia="Times New Roman" w:cs="Times New Roman CYR"/>
          <w:color w:val="454545"/>
          <w:lang w:eastAsia="ru-RU"/>
        </w:rPr>
        <w:t xml:space="preserve"> </w:t>
      </w:r>
      <w:proofErr w:type="spellStart"/>
      <w:r w:rsidRPr="00C83480">
        <w:rPr>
          <w:rFonts w:eastAsia="Times New Roman" w:cs="Times New Roman CYR"/>
          <w:color w:val="454545"/>
          <w:lang w:eastAsia="ru-RU"/>
        </w:rPr>
        <w:t>правовым</w:t>
      </w:r>
      <w:proofErr w:type="spellEnd"/>
      <w:r w:rsidRPr="00C83480">
        <w:rPr>
          <w:rFonts w:eastAsia="Times New Roman" w:cs="Times New Roman CYR"/>
          <w:color w:val="454545"/>
          <w:lang w:eastAsia="ru-RU"/>
        </w:rPr>
        <w:t xml:space="preserve"> </w:t>
      </w:r>
      <w:proofErr w:type="spellStart"/>
      <w:r w:rsidRPr="00C83480">
        <w:rPr>
          <w:rFonts w:eastAsia="Times New Roman" w:cs="Times New Roman CYR"/>
          <w:color w:val="454545"/>
          <w:lang w:eastAsia="ru-RU"/>
        </w:rPr>
        <w:t>актом</w:t>
      </w:r>
      <w:proofErr w:type="spellEnd"/>
      <w:r w:rsidRPr="00C83480">
        <w:rPr>
          <w:rFonts w:eastAsia="Times New Roman" w:cs="Times New Roman CYR"/>
          <w:color w:val="454545"/>
          <w:lang w:eastAsia="ru-RU"/>
        </w:rPr>
        <w:t xml:space="preserve"> в сфере борьбы с коррупцией является Федеральный закон от 25</w:t>
      </w:r>
      <w:r w:rsidRPr="00C83480">
        <w:rPr>
          <w:rFonts w:eastAsia="Times New Roman"/>
          <w:color w:val="454545"/>
          <w:lang w:eastAsia="ru-RU"/>
        </w:rPr>
        <w:t> </w:t>
      </w:r>
      <w:r w:rsidRPr="00C83480">
        <w:rPr>
          <w:rFonts w:eastAsia="Times New Roman" w:cs="Times New Roman CYR"/>
          <w:color w:val="454545"/>
          <w:lang w:eastAsia="ru-RU"/>
        </w:rPr>
        <w:t>декабря 2008</w:t>
      </w:r>
      <w:r w:rsidRPr="00C83480">
        <w:rPr>
          <w:rFonts w:eastAsia="Times New Roman"/>
          <w:color w:val="454545"/>
          <w:lang w:eastAsia="ru-RU"/>
        </w:rPr>
        <w:t> </w:t>
      </w:r>
      <w:r w:rsidRPr="00C83480">
        <w:rPr>
          <w:rFonts w:eastAsia="Times New Roman" w:cs="Times New Roman CYR"/>
          <w:color w:val="454545"/>
          <w:lang w:eastAsia="ru-RU"/>
        </w:rPr>
        <w:t>г. №</w:t>
      </w:r>
      <w:r w:rsidRPr="00C83480">
        <w:rPr>
          <w:rFonts w:eastAsia="Times New Roman"/>
          <w:color w:val="454545"/>
          <w:lang w:eastAsia="ru-RU"/>
        </w:rPr>
        <w:t> 273-</w:t>
      </w:r>
      <w:r w:rsidRPr="00C83480">
        <w:rPr>
          <w:rFonts w:eastAsia="Times New Roman" w:cs="Times New Roman CYR"/>
          <w:color w:val="454545"/>
          <w:lang w:eastAsia="ru-RU"/>
        </w:rPr>
        <w:t>ФЗ </w:t>
      </w:r>
      <w:r w:rsidRPr="00C83480">
        <w:rPr>
          <w:rFonts w:eastAsia="Times New Roman"/>
          <w:color w:val="454545"/>
          <w:lang w:eastAsia="ru-RU"/>
        </w:rPr>
        <w:t>«</w:t>
      </w:r>
      <w:r w:rsidRPr="00C83480">
        <w:rPr>
          <w:rFonts w:eastAsia="Times New Roman" w:cs="Times New Roman CYR"/>
          <w:color w:val="454545"/>
          <w:lang w:eastAsia="ru-RU"/>
        </w:rPr>
        <w:t>О противодействии коррупции</w:t>
      </w:r>
      <w:r w:rsidRPr="00C83480">
        <w:rPr>
          <w:rFonts w:eastAsia="Times New Roman"/>
          <w:color w:val="454545"/>
          <w:lang w:eastAsia="ru-RU"/>
        </w:rPr>
        <w:t>» (</w:t>
      </w:r>
      <w:r w:rsidRPr="00C83480">
        <w:rPr>
          <w:rFonts w:eastAsia="Times New Roman" w:cs="Times New Roman CYR"/>
          <w:color w:val="454545"/>
          <w:lang w:eastAsia="ru-RU"/>
        </w:rPr>
        <w:t>далее – Федеральный закон №</w:t>
      </w:r>
      <w:r w:rsidRPr="00C83480">
        <w:rPr>
          <w:rFonts w:eastAsia="Times New Roman"/>
          <w:color w:val="454545"/>
          <w:lang w:eastAsia="ru-RU"/>
        </w:rPr>
        <w:t> 273-</w:t>
      </w:r>
      <w:r w:rsidRPr="00C83480">
        <w:rPr>
          <w:rFonts w:eastAsia="Times New Roman" w:cs="Times New Roman CYR"/>
          <w:color w:val="454545"/>
          <w:lang w:eastAsia="ru-RU"/>
        </w:rPr>
        <w:t xml:space="preserve">ФЗ). </w:t>
      </w:r>
      <w:proofErr w:type="gramStart"/>
      <w:r w:rsidRPr="00C83480">
        <w:rPr>
          <w:rFonts w:eastAsia="Times New Roman" w:cs="Times New Roman CYR"/>
          <w:color w:val="454545"/>
          <w:lang w:val="ru-RU" w:eastAsia="ru-RU"/>
        </w:rPr>
        <w:t xml:space="preserve">Нормативными актами, регулирующими </w:t>
      </w:r>
      <w:proofErr w:type="spellStart"/>
      <w:r w:rsidRPr="00C83480">
        <w:rPr>
          <w:rFonts w:eastAsia="Times New Roman" w:cs="Times New Roman CYR"/>
          <w:color w:val="454545"/>
          <w:lang w:val="ru-RU" w:eastAsia="ru-RU"/>
        </w:rPr>
        <w:t>антикоррупционную</w:t>
      </w:r>
      <w:proofErr w:type="spellEnd"/>
      <w:r w:rsidRPr="00C83480">
        <w:rPr>
          <w:rFonts w:eastAsia="Times New Roman" w:cs="Times New Roman CYR"/>
          <w:color w:val="454545"/>
          <w:lang w:val="ru-RU" w:eastAsia="ru-RU"/>
        </w:rPr>
        <w:t xml:space="preserve"> политику </w:t>
      </w:r>
      <w:r w:rsidR="00C83480" w:rsidRPr="00C83480">
        <w:rPr>
          <w:rFonts w:eastAsia="Times New Roman" w:cs="Times New Roman CYR"/>
          <w:color w:val="454545"/>
          <w:lang w:val="ru-RU" w:eastAsia="ru-RU"/>
        </w:rPr>
        <w:t>АНПОО</w:t>
      </w:r>
      <w:r w:rsidR="009F06B0" w:rsidRPr="00C83480">
        <w:rPr>
          <w:rFonts w:eastAsia="Times New Roman" w:cs="Times New Roman CYR"/>
          <w:color w:val="454545"/>
          <w:lang w:val="ru-RU" w:eastAsia="ru-RU"/>
        </w:rPr>
        <w:t xml:space="preserve"> </w:t>
      </w:r>
      <w:r w:rsidRPr="00C83480">
        <w:rPr>
          <w:rFonts w:eastAsia="Times New Roman" w:cs="Times New Roman CYR"/>
          <w:color w:val="454545"/>
          <w:lang w:val="ru-RU" w:eastAsia="ru-RU"/>
        </w:rPr>
        <w:t>являются</w:t>
      </w:r>
      <w:proofErr w:type="gramEnd"/>
      <w:r w:rsidRPr="00C83480">
        <w:rPr>
          <w:rFonts w:eastAsia="Times New Roman" w:cs="Times New Roman CYR"/>
          <w:color w:val="454545"/>
          <w:lang w:val="ru-RU" w:eastAsia="ru-RU"/>
        </w:rPr>
        <w:t xml:space="preserve"> также Закон</w:t>
      </w:r>
      <w:r w:rsidRPr="00C83480">
        <w:rPr>
          <w:rFonts w:eastAsia="Times New Roman" w:cs="Times New Roman CYR"/>
          <w:color w:val="454545"/>
          <w:lang w:eastAsia="ru-RU"/>
        </w:rPr>
        <w:t> </w:t>
      </w:r>
      <w:r w:rsidRPr="00C83480">
        <w:rPr>
          <w:rFonts w:eastAsia="Times New Roman"/>
          <w:color w:val="454545"/>
          <w:lang w:val="ru-RU" w:eastAsia="ru-RU"/>
        </w:rPr>
        <w:t>«</w:t>
      </w:r>
      <w:r w:rsidRPr="00C83480">
        <w:rPr>
          <w:rFonts w:eastAsia="Times New Roman" w:cs="Times New Roman CYR"/>
          <w:color w:val="454545"/>
          <w:lang w:val="ru-RU" w:eastAsia="ru-RU"/>
        </w:rPr>
        <w:t>Об образовании</w:t>
      </w:r>
      <w:r w:rsidRPr="00C83480">
        <w:rPr>
          <w:rFonts w:eastAsia="Times New Roman"/>
          <w:color w:val="454545"/>
          <w:lang w:val="ru-RU" w:eastAsia="ru-RU"/>
        </w:rPr>
        <w:t>»,</w:t>
      </w:r>
      <w:r w:rsidRPr="00C83480">
        <w:rPr>
          <w:rFonts w:eastAsia="Times New Roman"/>
          <w:color w:val="454545"/>
          <w:lang w:eastAsia="ru-RU"/>
        </w:rPr>
        <w:t> </w:t>
      </w:r>
      <w:r w:rsidRPr="00C83480">
        <w:rPr>
          <w:rFonts w:eastAsia="Times New Roman" w:cs="Times New Roman CYR"/>
          <w:color w:val="454545"/>
          <w:lang w:val="ru-RU" w:eastAsia="ru-RU"/>
        </w:rPr>
        <w:t>закон</w:t>
      </w:r>
      <w:r w:rsidRPr="00C83480">
        <w:rPr>
          <w:rFonts w:eastAsia="Times New Roman" w:cs="Times New Roman CYR"/>
          <w:color w:val="454545"/>
          <w:lang w:eastAsia="ru-RU"/>
        </w:rPr>
        <w:t> </w:t>
      </w:r>
      <w:r w:rsidRPr="00C83480">
        <w:rPr>
          <w:rFonts w:eastAsia="Times New Roman"/>
          <w:color w:val="454545"/>
          <w:lang w:val="ru-RU" w:eastAsia="ru-RU"/>
        </w:rPr>
        <w:t>«</w:t>
      </w:r>
      <w:r w:rsidRPr="00C83480">
        <w:rPr>
          <w:rFonts w:eastAsia="Times New Roman" w:cs="Times New Roman CYR"/>
          <w:color w:val="454545"/>
          <w:lang w:val="ru-RU"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83480">
        <w:rPr>
          <w:rFonts w:eastAsia="Times New Roman"/>
          <w:color w:val="454545"/>
          <w:lang w:val="ru-RU" w:eastAsia="ru-RU"/>
        </w:rPr>
        <w:t>»,</w:t>
      </w:r>
      <w:r w:rsidRPr="00C83480">
        <w:rPr>
          <w:rFonts w:eastAsia="Times New Roman"/>
          <w:color w:val="454545"/>
          <w:lang w:eastAsia="ru-RU"/>
        </w:rPr>
        <w:t> </w:t>
      </w:r>
      <w:r w:rsidRPr="00C83480">
        <w:rPr>
          <w:rFonts w:eastAsia="Times New Roman" w:cs="Times New Roman CYR"/>
          <w:color w:val="454545"/>
          <w:lang w:val="ru-RU" w:eastAsia="ru-RU"/>
        </w:rPr>
        <w:t>Устав</w:t>
      </w:r>
      <w:r w:rsidRPr="00C83480">
        <w:rPr>
          <w:rFonts w:eastAsia="Times New Roman" w:cs="Times New Roman CYR"/>
          <w:color w:val="454545"/>
          <w:lang w:eastAsia="ru-RU"/>
        </w:rPr>
        <w:t> </w:t>
      </w:r>
      <w:r w:rsidR="00C83480" w:rsidRPr="00C83480">
        <w:rPr>
          <w:rFonts w:eastAsia="Times New Roman" w:cs="Times New Roman CYR"/>
          <w:bCs/>
          <w:color w:val="454545"/>
          <w:lang w:val="ru-RU" w:eastAsia="ru-RU"/>
        </w:rPr>
        <w:t>АНПОО</w:t>
      </w:r>
      <w:r w:rsidR="009F06B0" w:rsidRPr="00C83480">
        <w:rPr>
          <w:rFonts w:eastAsia="Times New Roman" w:cs="Times New Roman CYR"/>
          <w:bCs/>
          <w:color w:val="454545"/>
          <w:lang w:val="ru-RU" w:eastAsia="ru-RU"/>
        </w:rPr>
        <w:t xml:space="preserve"> «Учебный центр «Автокадры»</w:t>
      </w:r>
      <w:r w:rsidR="00D45011" w:rsidRPr="00C83480">
        <w:rPr>
          <w:rFonts w:eastAsia="Times New Roman" w:cs="Times New Roman CYR"/>
          <w:bCs/>
          <w:color w:val="454545"/>
          <w:lang w:val="ru-RU" w:eastAsia="ru-RU"/>
        </w:rPr>
        <w:t xml:space="preserve"> </w:t>
      </w:r>
      <w:r w:rsidRPr="00C83480">
        <w:rPr>
          <w:rFonts w:eastAsia="Times New Roman" w:cs="Times New Roman CYR"/>
          <w:color w:val="454545"/>
          <w:lang w:val="ru-RU" w:eastAsia="ru-RU"/>
        </w:rPr>
        <w:t>и другие локальные акты.</w:t>
      </w:r>
    </w:p>
    <w:p w:rsidR="00CA586B" w:rsidRPr="00C83480" w:rsidRDefault="00CA586B" w:rsidP="00D45011">
      <w:pPr>
        <w:spacing w:line="210" w:lineRule="atLeast"/>
        <w:ind w:firstLine="624"/>
        <w:rPr>
          <w:rFonts w:eastAsia="Times New Roman" w:cs="Tahoma"/>
          <w:color w:val="454545"/>
          <w:lang w:eastAsia="ru-RU"/>
        </w:rPr>
      </w:pPr>
      <w:r w:rsidRPr="00C83480">
        <w:rPr>
          <w:rFonts w:eastAsia="Times New Roman" w:cs="Times New Roman CYR"/>
          <w:color w:val="454545"/>
          <w:lang w:eastAsia="ru-RU"/>
        </w:rPr>
        <w:t xml:space="preserve">В </w:t>
      </w:r>
      <w:proofErr w:type="spellStart"/>
      <w:r w:rsidRPr="00C83480">
        <w:rPr>
          <w:rFonts w:eastAsia="Times New Roman" w:cs="Times New Roman CYR"/>
          <w:color w:val="454545"/>
          <w:lang w:eastAsia="ru-RU"/>
        </w:rPr>
        <w:t>соответствии</w:t>
      </w:r>
      <w:proofErr w:type="spellEnd"/>
      <w:r w:rsidRPr="00C83480">
        <w:rPr>
          <w:rFonts w:eastAsia="Times New Roman" w:cs="Times New Roman CYR"/>
          <w:color w:val="454545"/>
          <w:lang w:eastAsia="ru-RU"/>
        </w:rPr>
        <w:t xml:space="preserve"> </w:t>
      </w:r>
      <w:proofErr w:type="spellStart"/>
      <w:r w:rsidRPr="00C83480">
        <w:rPr>
          <w:rFonts w:eastAsia="Times New Roman" w:cs="Times New Roman CYR"/>
          <w:color w:val="454545"/>
          <w:lang w:eastAsia="ru-RU"/>
        </w:rPr>
        <w:t>со</w:t>
      </w:r>
      <w:proofErr w:type="spellEnd"/>
      <w:r w:rsidRPr="00C83480">
        <w:rPr>
          <w:rFonts w:eastAsia="Times New Roman" w:cs="Times New Roman CYR"/>
          <w:color w:val="454545"/>
          <w:lang w:eastAsia="ru-RU"/>
        </w:rPr>
        <w:t xml:space="preserve"> ст.13.3 Федерального закона №</w:t>
      </w:r>
      <w:r w:rsidRPr="00C83480">
        <w:rPr>
          <w:rFonts w:eastAsia="Times New Roman"/>
          <w:color w:val="454545"/>
          <w:lang w:eastAsia="ru-RU"/>
        </w:rPr>
        <w:t> 273-</w:t>
      </w:r>
      <w:r w:rsidRPr="00C83480">
        <w:rPr>
          <w:rFonts w:eastAsia="Times New Roman" w:cs="Times New Roman CYR"/>
          <w:color w:val="454545"/>
          <w:lang w:eastAsia="ru-RU"/>
        </w:rPr>
        <w:t>ФЗ м</w:t>
      </w:r>
      <w:r w:rsidRPr="00C83480">
        <w:rPr>
          <w:rFonts w:eastAsia="Times New Roman" w:cs="Times New Roman CYR"/>
          <w:color w:val="000000"/>
          <w:lang w:eastAsia="ru-RU"/>
        </w:rPr>
        <w:t>еры по предупреждению коррупции, принимаемые в организации, могут включать:</w:t>
      </w:r>
    </w:p>
    <w:p w:rsidR="00CA586B" w:rsidRPr="00C83480" w:rsidRDefault="00CA586B" w:rsidP="00D45011">
      <w:pPr>
        <w:spacing w:line="210" w:lineRule="atLeast"/>
        <w:ind w:firstLine="720"/>
        <w:rPr>
          <w:rFonts w:eastAsia="Times New Roman" w:cs="Tahoma"/>
          <w:color w:val="454545"/>
          <w:lang w:eastAsia="ru-RU"/>
        </w:rPr>
      </w:pPr>
      <w:r w:rsidRPr="00C83480">
        <w:rPr>
          <w:rFonts w:eastAsia="Times New Roman"/>
          <w:color w:val="000000"/>
          <w:lang w:eastAsia="ru-RU"/>
        </w:rPr>
        <w:t>1) </w:t>
      </w:r>
      <w:r w:rsidRPr="00C83480">
        <w:rPr>
          <w:rFonts w:eastAsia="Times New Roman" w:cs="Times New Roman CYR"/>
          <w:color w:val="000000"/>
          <w:lang w:eastAsia="ru-RU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CA586B" w:rsidRPr="00D45011" w:rsidRDefault="00CA586B" w:rsidP="00D45011">
      <w:pPr>
        <w:spacing w:line="210" w:lineRule="atLeast"/>
        <w:ind w:firstLine="720"/>
        <w:rPr>
          <w:rFonts w:ascii="Tahoma" w:eastAsia="Times New Roman" w:hAnsi="Tahoma" w:cs="Tahoma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2) </w:t>
      </w:r>
      <w:r w:rsidRPr="00D45011">
        <w:rPr>
          <w:rFonts w:ascii="Times New Roman CYR" w:eastAsia="Times New Roman" w:hAnsi="Times New Roman CYR" w:cs="Times New Roman CYR"/>
          <w:color w:val="000000"/>
          <w:lang w:eastAsia="ru-RU"/>
        </w:rPr>
        <w:t>сотрудничество организации с правоохранительными органами;</w:t>
      </w:r>
    </w:p>
    <w:p w:rsidR="00CA586B" w:rsidRPr="00D45011" w:rsidRDefault="00CA586B" w:rsidP="00D45011">
      <w:pPr>
        <w:spacing w:line="210" w:lineRule="atLeast"/>
        <w:ind w:firstLine="72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3) разработку и внедрение в практику стандартов и процедур, направленных на обеспечение добросовестной работы организации;</w:t>
      </w:r>
    </w:p>
    <w:p w:rsidR="00CA586B" w:rsidRPr="00D45011" w:rsidRDefault="00CA586B" w:rsidP="00D45011">
      <w:pPr>
        <w:spacing w:line="210" w:lineRule="atLeast"/>
        <w:ind w:firstLine="72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4) принятие кодекса этики и служебного поведения работников организации;</w:t>
      </w:r>
    </w:p>
    <w:p w:rsidR="00CA586B" w:rsidRPr="00D45011" w:rsidRDefault="00CA586B" w:rsidP="00D45011">
      <w:pPr>
        <w:spacing w:line="210" w:lineRule="atLeast"/>
        <w:ind w:firstLine="72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5) предотвращение и урегулирование конфликта интересов;</w:t>
      </w:r>
    </w:p>
    <w:p w:rsidR="00CA586B" w:rsidRPr="00D45011" w:rsidRDefault="00CA586B" w:rsidP="00D45011">
      <w:pPr>
        <w:spacing w:line="210" w:lineRule="atLeast"/>
        <w:ind w:firstLine="72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6) недопущение составления неофициальной отчетности и использования поддельных документов.</w:t>
      </w:r>
    </w:p>
    <w:p w:rsidR="00CA586B" w:rsidRPr="00D45011" w:rsidRDefault="00CA586B" w:rsidP="00D45011">
      <w:pPr>
        <w:spacing w:line="210" w:lineRule="atLeast"/>
        <w:ind w:hanging="142"/>
        <w:rPr>
          <w:rFonts w:eastAsia="Times New Roman"/>
          <w:color w:val="454545"/>
          <w:lang w:eastAsia="ru-RU"/>
        </w:rPr>
      </w:pPr>
      <w:proofErr w:type="spellStart"/>
      <w:r w:rsidRPr="00D45011">
        <w:rPr>
          <w:rFonts w:eastAsia="Times New Roman"/>
          <w:color w:val="000000"/>
          <w:lang w:eastAsia="ru-RU"/>
        </w:rPr>
        <w:t>Антикоррупционная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политика лицея направлена на реализацию данных мер.</w:t>
      </w:r>
    </w:p>
    <w:p w:rsidR="00CA586B" w:rsidRPr="00D45011" w:rsidRDefault="00CA586B" w:rsidP="00CA586B">
      <w:pPr>
        <w:spacing w:line="210" w:lineRule="atLeast"/>
        <w:ind w:hanging="142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p w:rsidR="00CA586B" w:rsidRPr="00D45011" w:rsidRDefault="00CA586B" w:rsidP="00D45011">
      <w:pPr>
        <w:pStyle w:val="a5"/>
        <w:keepNext/>
        <w:numPr>
          <w:ilvl w:val="0"/>
          <w:numId w:val="26"/>
        </w:numPr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b/>
          <w:bCs/>
          <w:iCs/>
          <w:color w:val="000000"/>
          <w:lang w:eastAsia="ru-RU"/>
        </w:rPr>
        <w:t>Используемые в политике понятия и определения</w:t>
      </w:r>
    </w:p>
    <w:p w:rsidR="00CA586B" w:rsidRPr="00D45011" w:rsidRDefault="00CA586B" w:rsidP="00CA586B">
      <w:pPr>
        <w:spacing w:line="210" w:lineRule="atLeast"/>
        <w:ind w:left="102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p w:rsidR="00CA586B" w:rsidRPr="00D45011" w:rsidRDefault="00CA586B" w:rsidP="00D45011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proofErr w:type="gramStart"/>
      <w:r w:rsidRPr="00D45011">
        <w:rPr>
          <w:rFonts w:eastAsia="Times New Roman"/>
          <w:b/>
          <w:bCs/>
          <w:iCs/>
          <w:color w:val="000000"/>
          <w:lang w:eastAsia="ru-RU"/>
        </w:rPr>
        <w:t>Коррупция</w:t>
      </w:r>
      <w:r w:rsidRPr="00D45011">
        <w:rPr>
          <w:rFonts w:eastAsia="Times New Roman"/>
          <w:color w:val="000000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45011">
        <w:rPr>
          <w:rFonts w:eastAsia="Times New Roman"/>
          <w:color w:val="000000"/>
          <w:lang w:eastAsia="ru-RU"/>
        </w:rPr>
        <w:t>. Коррупцией также является совершение перечисленных деяний от имени или в интересах юридического лица (пункт 1 статьи 1 Федерального закона от 25 декабря 2008 г. № 273-ФЗ «О противодействии коррупции»).</w:t>
      </w:r>
    </w:p>
    <w:p w:rsidR="00CA586B" w:rsidRPr="00D45011" w:rsidRDefault="00CA586B" w:rsidP="00D45011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b/>
          <w:bCs/>
          <w:iCs/>
          <w:color w:val="000000"/>
          <w:lang w:eastAsia="ru-RU"/>
        </w:rPr>
        <w:t>Противодействие коррупции</w:t>
      </w:r>
      <w:r w:rsidRPr="00D45011">
        <w:rPr>
          <w:rFonts w:eastAsia="Times New Roman"/>
          <w:color w:val="000000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 статьи 1 Федерального закона от 25 декабря 2008 г. № 273-ФЗ «О противодействии коррупции»):</w:t>
      </w:r>
    </w:p>
    <w:p w:rsidR="00CA586B" w:rsidRPr="00D45011" w:rsidRDefault="00CA586B" w:rsidP="00D45011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CA586B" w:rsidRPr="00D45011" w:rsidRDefault="00CA586B" w:rsidP="00D45011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CA586B" w:rsidRPr="00D45011" w:rsidRDefault="00CA586B" w:rsidP="00D45011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lastRenderedPageBreak/>
        <w:t>в) по минимизации и (или) ликвидации последствий коррупционных правонарушений.</w:t>
      </w:r>
    </w:p>
    <w:p w:rsidR="00CA586B" w:rsidRPr="00D45011" w:rsidRDefault="00CA586B" w:rsidP="00D45011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b/>
          <w:bCs/>
          <w:iCs/>
          <w:color w:val="000000"/>
          <w:lang w:eastAsia="ru-RU"/>
        </w:rPr>
        <w:t>Организация</w:t>
      </w:r>
      <w:r w:rsidRPr="00D45011">
        <w:rPr>
          <w:rFonts w:eastAsia="Times New Roman"/>
          <w:color w:val="000000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CA586B" w:rsidRPr="00D45011" w:rsidRDefault="00CA586B" w:rsidP="00CA586B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b/>
          <w:bCs/>
          <w:iCs/>
          <w:color w:val="000000"/>
          <w:lang w:eastAsia="ru-RU"/>
        </w:rPr>
        <w:t>Контрагент</w:t>
      </w:r>
      <w:r w:rsidRPr="00D45011">
        <w:rPr>
          <w:rFonts w:eastAsia="Times New Roman"/>
          <w:color w:val="000000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A586B" w:rsidRPr="00D45011" w:rsidRDefault="00CA586B" w:rsidP="00D45011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proofErr w:type="gramStart"/>
      <w:r w:rsidRPr="00D45011">
        <w:rPr>
          <w:rFonts w:eastAsia="Times New Roman"/>
          <w:b/>
          <w:bCs/>
          <w:iCs/>
          <w:color w:val="000000"/>
          <w:lang w:eastAsia="ru-RU"/>
        </w:rPr>
        <w:t>Взятка</w:t>
      </w:r>
      <w:r w:rsidRPr="00D45011">
        <w:rPr>
          <w:rFonts w:eastAsia="Times New Roman"/>
          <w:color w:val="000000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45011">
        <w:rPr>
          <w:rFonts w:eastAsia="Times New Roman"/>
          <w:color w:val="000000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A586B" w:rsidRPr="00D45011" w:rsidRDefault="00CA586B" w:rsidP="00D45011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proofErr w:type="gramStart"/>
      <w:r w:rsidRPr="00D45011">
        <w:rPr>
          <w:rFonts w:eastAsia="Times New Roman"/>
          <w:b/>
          <w:bCs/>
          <w:iCs/>
          <w:color w:val="000000"/>
          <w:lang w:eastAsia="ru-RU"/>
        </w:rPr>
        <w:t>Коммерческий подкуп</w:t>
      </w:r>
      <w:r w:rsidRPr="00D45011">
        <w:rPr>
          <w:rFonts w:eastAsia="Times New Roman"/>
          <w:color w:val="000000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A586B" w:rsidRPr="00D45011" w:rsidRDefault="00CA586B" w:rsidP="00D45011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proofErr w:type="gramStart"/>
      <w:r w:rsidRPr="00D45011">
        <w:rPr>
          <w:rFonts w:eastAsia="Times New Roman"/>
          <w:b/>
          <w:bCs/>
          <w:iCs/>
          <w:color w:val="000000"/>
          <w:lang w:eastAsia="ru-RU"/>
        </w:rPr>
        <w:t>Конфликт интересов</w:t>
      </w:r>
      <w:r w:rsidRPr="00D45011">
        <w:rPr>
          <w:rFonts w:eastAsia="Times New Roman"/>
          <w:color w:val="000000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D45011">
        <w:rPr>
          <w:rFonts w:eastAsia="Times New Roman"/>
          <w:color w:val="000000"/>
          <w:lang w:eastAsia="ru-RU"/>
        </w:rPr>
        <w:t xml:space="preserve"> (представителем организации) которой он является.</w:t>
      </w:r>
    </w:p>
    <w:p w:rsidR="00CA586B" w:rsidRPr="00D45011" w:rsidRDefault="00CA586B" w:rsidP="00D45011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b/>
          <w:bCs/>
          <w:iCs/>
          <w:color w:val="000000"/>
          <w:lang w:eastAsia="ru-RU"/>
        </w:rPr>
        <w:t>Личная заинтересованность работника (представителя организации)</w:t>
      </w:r>
      <w:r w:rsidRPr="00D45011">
        <w:rPr>
          <w:rFonts w:eastAsia="Times New Roman"/>
          <w:color w:val="000000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A586B" w:rsidRPr="00D45011" w:rsidRDefault="00CA586B" w:rsidP="00D45011">
      <w:pPr>
        <w:keepNext/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p w:rsidR="00CA586B" w:rsidRPr="00D45011" w:rsidRDefault="00CA586B" w:rsidP="00D45011">
      <w:pPr>
        <w:keepNext/>
        <w:spacing w:line="210" w:lineRule="atLeast"/>
        <w:jc w:val="center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b/>
          <w:bCs/>
          <w:iCs/>
          <w:color w:val="000000"/>
          <w:lang w:eastAsia="ru-RU"/>
        </w:rPr>
        <w:t xml:space="preserve">3.Основные принципы </w:t>
      </w:r>
      <w:proofErr w:type="spellStart"/>
      <w:r w:rsidRPr="00D45011">
        <w:rPr>
          <w:rFonts w:eastAsia="Times New Roman"/>
          <w:b/>
          <w:bCs/>
          <w:iCs/>
          <w:color w:val="000000"/>
          <w:lang w:eastAsia="ru-RU"/>
        </w:rPr>
        <w:t>антикоррупционной</w:t>
      </w:r>
      <w:proofErr w:type="spellEnd"/>
      <w:r w:rsidRPr="00D45011">
        <w:rPr>
          <w:rFonts w:eastAsia="Times New Roman"/>
          <w:b/>
          <w:bCs/>
          <w:iCs/>
          <w:color w:val="000000"/>
          <w:lang w:eastAsia="ru-RU"/>
        </w:rPr>
        <w:t xml:space="preserve"> деятельности организации</w:t>
      </w:r>
    </w:p>
    <w:p w:rsidR="00CA586B" w:rsidRPr="00D45011" w:rsidRDefault="00CA586B" w:rsidP="00D45011">
      <w:pPr>
        <w:spacing w:line="210" w:lineRule="atLeast"/>
        <w:jc w:val="center"/>
        <w:rPr>
          <w:rFonts w:eastAsia="Times New Roman"/>
          <w:color w:val="454545"/>
          <w:lang w:eastAsia="ru-RU"/>
        </w:rPr>
      </w:pPr>
    </w:p>
    <w:p w:rsidR="00CA586B" w:rsidRPr="00D45011" w:rsidRDefault="00CA586B" w:rsidP="00CA586B">
      <w:pPr>
        <w:keepNext/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Системы мер противодействия коррупции в лицее основываться на следующих</w:t>
      </w:r>
      <w:r w:rsidRPr="00D45011">
        <w:rPr>
          <w:rFonts w:eastAsia="Times New Roman"/>
          <w:b/>
          <w:bCs/>
          <w:color w:val="000000"/>
          <w:lang w:eastAsia="ru-RU"/>
        </w:rPr>
        <w:t> ключевых принципах:</w:t>
      </w:r>
    </w:p>
    <w:p w:rsidR="00CA586B" w:rsidRPr="00D45011" w:rsidRDefault="00CA586B" w:rsidP="00D45011">
      <w:pPr>
        <w:pStyle w:val="a5"/>
        <w:numPr>
          <w:ilvl w:val="1"/>
          <w:numId w:val="27"/>
        </w:numPr>
        <w:spacing w:line="210" w:lineRule="atLeast"/>
        <w:ind w:left="0" w:firstLine="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iCs/>
          <w:color w:val="000000"/>
          <w:lang w:eastAsia="ru-RU"/>
        </w:rPr>
        <w:t xml:space="preserve">Принцип соответствия политики организации </w:t>
      </w:r>
      <w:r w:rsidR="00D45011">
        <w:rPr>
          <w:rFonts w:eastAsia="Times New Roman"/>
          <w:iCs/>
          <w:color w:val="000000"/>
          <w:lang w:eastAsia="ru-RU"/>
        </w:rPr>
        <w:t xml:space="preserve">действующему законодательству и </w:t>
      </w:r>
      <w:r w:rsidRPr="00D45011">
        <w:rPr>
          <w:rFonts w:eastAsia="Times New Roman"/>
          <w:iCs/>
          <w:color w:val="000000"/>
          <w:lang w:eastAsia="ru-RU"/>
        </w:rPr>
        <w:t xml:space="preserve">общепринятым </w:t>
      </w:r>
      <w:proofErr w:type="spellStart"/>
      <w:r w:rsidRPr="00D45011">
        <w:rPr>
          <w:rFonts w:eastAsia="Times New Roman"/>
          <w:iCs/>
          <w:color w:val="000000"/>
          <w:lang w:eastAsia="ru-RU"/>
        </w:rPr>
        <w:t>нормам</w:t>
      </w:r>
      <w:proofErr w:type="gramStart"/>
      <w:r w:rsidRPr="00D45011">
        <w:rPr>
          <w:rFonts w:eastAsia="Times New Roman"/>
          <w:iCs/>
          <w:color w:val="000000"/>
          <w:lang w:eastAsia="ru-RU"/>
        </w:rPr>
        <w:t>.</w:t>
      </w:r>
      <w:r w:rsidRPr="00D45011">
        <w:rPr>
          <w:rFonts w:eastAsia="Times New Roman"/>
          <w:color w:val="000000"/>
          <w:lang w:eastAsia="ru-RU"/>
        </w:rPr>
        <w:t>С</w:t>
      </w:r>
      <w:proofErr w:type="gramEnd"/>
      <w:r w:rsidRPr="00D45011">
        <w:rPr>
          <w:rFonts w:eastAsia="Times New Roman"/>
          <w:color w:val="000000"/>
          <w:lang w:eastAsia="ru-RU"/>
        </w:rPr>
        <w:t>оответствие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реализуемых </w:t>
      </w:r>
      <w:proofErr w:type="spellStart"/>
      <w:r w:rsidRPr="00D45011">
        <w:rPr>
          <w:rFonts w:eastAsia="Times New Roman"/>
          <w:color w:val="000000"/>
          <w:lang w:eastAsia="ru-RU"/>
        </w:rPr>
        <w:t>антикоррупционных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CA586B" w:rsidRPr="00D45011" w:rsidRDefault="00CA586B" w:rsidP="00D45011">
      <w:pPr>
        <w:pStyle w:val="a5"/>
        <w:numPr>
          <w:ilvl w:val="1"/>
          <w:numId w:val="27"/>
        </w:numPr>
        <w:spacing w:line="210" w:lineRule="atLeast"/>
        <w:ind w:left="0" w:firstLine="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iCs/>
          <w:color w:val="000000"/>
          <w:lang w:eastAsia="ru-RU"/>
        </w:rPr>
        <w:t>Принцип личного примера руководства.</w:t>
      </w:r>
    </w:p>
    <w:p w:rsidR="00CA586B" w:rsidRPr="00D45011" w:rsidRDefault="00CA586B" w:rsidP="00D45011">
      <w:pPr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A586B" w:rsidRPr="00D45011" w:rsidRDefault="00CA586B" w:rsidP="00D45011">
      <w:pPr>
        <w:pStyle w:val="a5"/>
        <w:numPr>
          <w:ilvl w:val="1"/>
          <w:numId w:val="27"/>
        </w:numPr>
        <w:spacing w:line="210" w:lineRule="atLeast"/>
        <w:ind w:left="0" w:firstLine="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iCs/>
          <w:color w:val="000000"/>
          <w:lang w:eastAsia="ru-RU"/>
        </w:rPr>
        <w:lastRenderedPageBreak/>
        <w:t xml:space="preserve">Принцип вовлеченности </w:t>
      </w:r>
      <w:proofErr w:type="spellStart"/>
      <w:r w:rsidRPr="00D45011">
        <w:rPr>
          <w:rFonts w:eastAsia="Times New Roman"/>
          <w:iCs/>
          <w:color w:val="000000"/>
          <w:lang w:eastAsia="ru-RU"/>
        </w:rPr>
        <w:t>работников</w:t>
      </w:r>
      <w:proofErr w:type="gramStart"/>
      <w:r w:rsidRPr="00D45011">
        <w:rPr>
          <w:rFonts w:eastAsia="Times New Roman"/>
          <w:iCs/>
          <w:color w:val="000000"/>
          <w:lang w:eastAsia="ru-RU"/>
        </w:rPr>
        <w:t>.</w:t>
      </w:r>
      <w:r w:rsidRPr="00D45011">
        <w:rPr>
          <w:rFonts w:eastAsia="Times New Roman"/>
          <w:color w:val="000000"/>
          <w:lang w:eastAsia="ru-RU"/>
        </w:rPr>
        <w:t>И</w:t>
      </w:r>
      <w:proofErr w:type="gramEnd"/>
      <w:r w:rsidRPr="00D45011">
        <w:rPr>
          <w:rFonts w:eastAsia="Times New Roman"/>
          <w:color w:val="000000"/>
          <w:lang w:eastAsia="ru-RU"/>
        </w:rPr>
        <w:t>нформирова</w:t>
      </w:r>
      <w:r w:rsidR="00D45011">
        <w:rPr>
          <w:rFonts w:eastAsia="Times New Roman"/>
          <w:color w:val="000000"/>
          <w:lang w:eastAsia="ru-RU"/>
        </w:rPr>
        <w:t>нность</w:t>
      </w:r>
      <w:proofErr w:type="spellEnd"/>
      <w:r w:rsidR="00D45011">
        <w:rPr>
          <w:rFonts w:eastAsia="Times New Roman"/>
          <w:color w:val="000000"/>
          <w:lang w:eastAsia="ru-RU"/>
        </w:rPr>
        <w:t xml:space="preserve"> работников организации о </w:t>
      </w:r>
      <w:r w:rsidRPr="00D45011">
        <w:rPr>
          <w:rFonts w:eastAsia="Times New Roman"/>
          <w:color w:val="000000"/>
          <w:lang w:eastAsia="ru-RU"/>
        </w:rPr>
        <w:t xml:space="preserve">положениях </w:t>
      </w:r>
      <w:proofErr w:type="spellStart"/>
      <w:r w:rsidRPr="00D45011">
        <w:rPr>
          <w:rFonts w:eastAsia="Times New Roman"/>
          <w:color w:val="000000"/>
          <w:lang w:eastAsia="ru-RU"/>
        </w:rPr>
        <w:t>антикоррупционного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D45011">
        <w:rPr>
          <w:rFonts w:eastAsia="Times New Roman"/>
          <w:color w:val="000000"/>
          <w:lang w:eastAsia="ru-RU"/>
        </w:rPr>
        <w:t>антикоррупционных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стандартов и процедур.</w:t>
      </w:r>
    </w:p>
    <w:p w:rsidR="00CA586B" w:rsidRPr="00D45011" w:rsidRDefault="00D45011" w:rsidP="00D45011">
      <w:pPr>
        <w:pStyle w:val="a5"/>
        <w:numPr>
          <w:ilvl w:val="1"/>
          <w:numId w:val="27"/>
        </w:num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 </w:t>
      </w:r>
      <w:r>
        <w:rPr>
          <w:rFonts w:eastAsia="Times New Roman"/>
          <w:iCs/>
          <w:color w:val="000000"/>
          <w:lang w:eastAsia="ru-RU"/>
        </w:rPr>
        <w:tab/>
        <w:t xml:space="preserve"> </w:t>
      </w:r>
      <w:r w:rsidR="00CA586B" w:rsidRPr="00D45011">
        <w:rPr>
          <w:rFonts w:eastAsia="Times New Roman"/>
          <w:iCs/>
          <w:color w:val="000000"/>
          <w:lang w:eastAsia="ru-RU"/>
        </w:rPr>
        <w:t xml:space="preserve">Принцип соразмерности </w:t>
      </w:r>
      <w:proofErr w:type="spellStart"/>
      <w:r w:rsidR="00CA586B" w:rsidRPr="00D45011">
        <w:rPr>
          <w:rFonts w:eastAsia="Times New Roman"/>
          <w:iCs/>
          <w:color w:val="000000"/>
          <w:lang w:eastAsia="ru-RU"/>
        </w:rPr>
        <w:t>антикоррупционных</w:t>
      </w:r>
      <w:proofErr w:type="spellEnd"/>
      <w:r w:rsidR="00CA586B" w:rsidRPr="00D45011">
        <w:rPr>
          <w:rFonts w:eastAsia="Times New Roman"/>
          <w:iCs/>
          <w:color w:val="000000"/>
          <w:lang w:eastAsia="ru-RU"/>
        </w:rPr>
        <w:t xml:space="preserve"> процедур риску коррупции.</w:t>
      </w:r>
    </w:p>
    <w:p w:rsidR="00CA586B" w:rsidRPr="00D45011" w:rsidRDefault="00CA586B" w:rsidP="00D45011">
      <w:pPr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CA586B" w:rsidRPr="00D45011" w:rsidRDefault="00D45011" w:rsidP="00D45011">
      <w:pPr>
        <w:pStyle w:val="a5"/>
        <w:numPr>
          <w:ilvl w:val="1"/>
          <w:numId w:val="27"/>
        </w:num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    </w:t>
      </w:r>
      <w:r w:rsidR="00CA586B" w:rsidRPr="00D45011">
        <w:rPr>
          <w:rFonts w:eastAsia="Times New Roman"/>
          <w:iCs/>
          <w:color w:val="000000"/>
          <w:lang w:eastAsia="ru-RU"/>
        </w:rPr>
        <w:t xml:space="preserve">Принцип эффективности </w:t>
      </w:r>
      <w:proofErr w:type="spellStart"/>
      <w:r w:rsidR="00CA586B" w:rsidRPr="00D45011">
        <w:rPr>
          <w:rFonts w:eastAsia="Times New Roman"/>
          <w:iCs/>
          <w:color w:val="000000"/>
          <w:lang w:eastAsia="ru-RU"/>
        </w:rPr>
        <w:t>антикоррупционных</w:t>
      </w:r>
      <w:proofErr w:type="spellEnd"/>
      <w:r w:rsidR="00CA586B" w:rsidRPr="00D45011">
        <w:rPr>
          <w:rFonts w:eastAsia="Times New Roman"/>
          <w:iCs/>
          <w:color w:val="000000"/>
          <w:lang w:eastAsia="ru-RU"/>
        </w:rPr>
        <w:t xml:space="preserve"> процедур.</w:t>
      </w:r>
    </w:p>
    <w:p w:rsidR="00CA586B" w:rsidRPr="00D45011" w:rsidRDefault="00CA586B" w:rsidP="00D45011">
      <w:pPr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 xml:space="preserve">Применение в организации таких </w:t>
      </w:r>
      <w:proofErr w:type="spellStart"/>
      <w:r w:rsidRPr="00D45011">
        <w:rPr>
          <w:rFonts w:eastAsia="Times New Roman"/>
          <w:color w:val="000000"/>
          <w:lang w:eastAsia="ru-RU"/>
        </w:rPr>
        <w:t>антикоррупционных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D45011">
        <w:rPr>
          <w:rFonts w:eastAsia="Times New Roman"/>
          <w:color w:val="000000"/>
          <w:lang w:eastAsia="ru-RU"/>
        </w:rPr>
        <w:t>приносят значимый результат</w:t>
      </w:r>
      <w:proofErr w:type="gramEnd"/>
      <w:r w:rsidRPr="00D45011">
        <w:rPr>
          <w:rFonts w:eastAsia="Times New Roman"/>
          <w:color w:val="000000"/>
          <w:lang w:eastAsia="ru-RU"/>
        </w:rPr>
        <w:t>.</w:t>
      </w:r>
    </w:p>
    <w:p w:rsidR="00CA586B" w:rsidRPr="00D45011" w:rsidRDefault="00D45011" w:rsidP="004D15BD">
      <w:pPr>
        <w:pStyle w:val="a5"/>
        <w:numPr>
          <w:ilvl w:val="1"/>
          <w:numId w:val="27"/>
        </w:num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     </w:t>
      </w:r>
      <w:r w:rsidR="00CA586B" w:rsidRPr="00D45011">
        <w:rPr>
          <w:rFonts w:eastAsia="Times New Roman"/>
          <w:iCs/>
          <w:color w:val="000000"/>
          <w:lang w:eastAsia="ru-RU"/>
        </w:rPr>
        <w:t>Принцип ответственности и неотвратимости наказания.</w:t>
      </w:r>
    </w:p>
    <w:p w:rsidR="00CA586B" w:rsidRPr="00D45011" w:rsidRDefault="00CA586B" w:rsidP="004D15BD">
      <w:pPr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D45011">
        <w:rPr>
          <w:rFonts w:eastAsia="Times New Roman"/>
          <w:color w:val="000000"/>
          <w:lang w:eastAsia="ru-RU"/>
        </w:rPr>
        <w:t>антикоррупционной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политики.</w:t>
      </w:r>
    </w:p>
    <w:p w:rsidR="00CA586B" w:rsidRPr="004D15BD" w:rsidRDefault="004D15BD" w:rsidP="004D15BD">
      <w:pPr>
        <w:pStyle w:val="a5"/>
        <w:numPr>
          <w:ilvl w:val="1"/>
          <w:numId w:val="27"/>
        </w:num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     </w:t>
      </w:r>
      <w:r w:rsidR="00CA586B" w:rsidRPr="004D15BD">
        <w:rPr>
          <w:rFonts w:eastAsia="Times New Roman"/>
          <w:iCs/>
          <w:color w:val="000000"/>
          <w:lang w:eastAsia="ru-RU"/>
        </w:rPr>
        <w:t>Принцип открытости</w:t>
      </w:r>
    </w:p>
    <w:p w:rsidR="00CA586B" w:rsidRPr="00D45011" w:rsidRDefault="00CA586B" w:rsidP="004D15BD">
      <w:pPr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D45011">
        <w:rPr>
          <w:rFonts w:eastAsia="Times New Roman"/>
          <w:color w:val="000000"/>
          <w:lang w:eastAsia="ru-RU"/>
        </w:rPr>
        <w:t>антикоррупционных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стандартах ведения деятельности.</w:t>
      </w:r>
    </w:p>
    <w:p w:rsidR="00CA586B" w:rsidRPr="004D15BD" w:rsidRDefault="004D15BD" w:rsidP="004D15BD">
      <w:pPr>
        <w:pStyle w:val="a5"/>
        <w:numPr>
          <w:ilvl w:val="1"/>
          <w:numId w:val="27"/>
        </w:num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     </w:t>
      </w:r>
      <w:r w:rsidR="00CA586B" w:rsidRPr="004D15BD">
        <w:rPr>
          <w:rFonts w:eastAsia="Times New Roman"/>
          <w:iCs/>
          <w:color w:val="000000"/>
          <w:lang w:eastAsia="ru-RU"/>
        </w:rPr>
        <w:t>Принцип постоянного контроля и регулярного мониторинга.</w:t>
      </w:r>
    </w:p>
    <w:p w:rsidR="00CA586B" w:rsidRPr="00D45011" w:rsidRDefault="00CA586B" w:rsidP="004D15BD">
      <w:pPr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D45011">
        <w:rPr>
          <w:rFonts w:eastAsia="Times New Roman"/>
          <w:color w:val="000000"/>
          <w:lang w:eastAsia="ru-RU"/>
        </w:rPr>
        <w:t>антикоррупционных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стандартов и процедур, а также </w:t>
      </w:r>
      <w:proofErr w:type="gramStart"/>
      <w:r w:rsidRPr="00D45011">
        <w:rPr>
          <w:rFonts w:eastAsia="Times New Roman"/>
          <w:color w:val="000000"/>
          <w:lang w:eastAsia="ru-RU"/>
        </w:rPr>
        <w:t>контроля за</w:t>
      </w:r>
      <w:proofErr w:type="gramEnd"/>
      <w:r w:rsidRPr="00D45011">
        <w:rPr>
          <w:rFonts w:eastAsia="Times New Roman"/>
          <w:color w:val="000000"/>
          <w:lang w:eastAsia="ru-RU"/>
        </w:rPr>
        <w:t xml:space="preserve"> их исполнением.</w:t>
      </w:r>
    </w:p>
    <w:p w:rsidR="00CA586B" w:rsidRPr="00D45011" w:rsidRDefault="00CA586B" w:rsidP="00CA586B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p w:rsidR="00CA586B" w:rsidRPr="00D45011" w:rsidRDefault="00CA586B" w:rsidP="00CA586B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p w:rsidR="00CA586B" w:rsidRPr="00D45011" w:rsidRDefault="00CA586B" w:rsidP="00CA586B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b/>
          <w:bCs/>
          <w:iCs/>
          <w:color w:val="000000"/>
          <w:lang w:eastAsia="ru-RU"/>
        </w:rPr>
        <w:t>4. Область применения политики и круг лиц, попадающих под ее действие</w:t>
      </w:r>
    </w:p>
    <w:p w:rsidR="00CA586B" w:rsidRPr="00D45011" w:rsidRDefault="00CA586B" w:rsidP="004D15BD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C83480">
        <w:rPr>
          <w:rFonts w:eastAsia="Times New Roman"/>
          <w:color w:val="000000"/>
          <w:lang w:val="ru-RU" w:eastAsia="ru-RU"/>
        </w:rPr>
        <w:t xml:space="preserve">Основным кругом лиц, попадающих под действие политики, являются работники </w:t>
      </w:r>
      <w:r w:rsidR="00C83480" w:rsidRPr="00C83480">
        <w:rPr>
          <w:rFonts w:eastAsia="Times New Roman"/>
          <w:color w:val="000000"/>
          <w:lang w:val="ru-RU" w:eastAsia="ru-RU"/>
        </w:rPr>
        <w:t>АНПОО</w:t>
      </w:r>
      <w:r w:rsidRPr="00C83480">
        <w:rPr>
          <w:rFonts w:eastAsia="Times New Roman"/>
          <w:color w:val="000000"/>
          <w:lang w:val="ru-RU" w:eastAsia="ru-RU"/>
        </w:rPr>
        <w:t xml:space="preserve">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 w:rsidR="00C83480" w:rsidRPr="00C83480">
        <w:rPr>
          <w:rFonts w:eastAsia="Times New Roman"/>
          <w:color w:val="000000"/>
          <w:lang w:val="ru-RU" w:eastAsia="ru-RU"/>
        </w:rPr>
        <w:t>АНПОО</w:t>
      </w:r>
      <w:r w:rsidR="009F06B0" w:rsidRPr="00C83480">
        <w:rPr>
          <w:rFonts w:eastAsia="Times New Roman"/>
          <w:color w:val="000000"/>
          <w:lang w:val="ru-RU" w:eastAsia="ru-RU"/>
        </w:rPr>
        <w:t xml:space="preserve"> </w:t>
      </w:r>
      <w:r w:rsidRPr="00C83480">
        <w:rPr>
          <w:rFonts w:eastAsia="Times New Roman"/>
          <w:color w:val="000000"/>
          <w:lang w:val="ru-RU" w:eastAsia="ru-RU"/>
        </w:rPr>
        <w:t xml:space="preserve">работы или предоставляющие услуги на основе гражданско-правовых договоров. </w:t>
      </w:r>
      <w:r w:rsidRPr="00D45011">
        <w:rPr>
          <w:rFonts w:eastAsia="Times New Roman"/>
          <w:color w:val="000000"/>
          <w:lang w:eastAsia="ru-RU"/>
        </w:rPr>
        <w:t xml:space="preserve">В </w:t>
      </w:r>
      <w:proofErr w:type="spellStart"/>
      <w:r w:rsidRPr="00D45011">
        <w:rPr>
          <w:rFonts w:eastAsia="Times New Roman"/>
          <w:color w:val="000000"/>
          <w:lang w:eastAsia="ru-RU"/>
        </w:rPr>
        <w:t>этом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случае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соответствующие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положения нужно включить в текст договоров.</w:t>
      </w:r>
    </w:p>
    <w:p w:rsidR="00CA586B" w:rsidRPr="00D45011" w:rsidRDefault="00CA586B" w:rsidP="00CA586B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p w:rsidR="00CA586B" w:rsidRPr="00C83480" w:rsidRDefault="00CA586B" w:rsidP="00CA586B">
      <w:pPr>
        <w:keepNext/>
        <w:spacing w:line="210" w:lineRule="atLeast"/>
        <w:ind w:firstLine="624"/>
        <w:rPr>
          <w:rFonts w:eastAsia="Times New Roman"/>
          <w:color w:val="454545"/>
          <w:lang w:val="ru-RU" w:eastAsia="ru-RU"/>
        </w:rPr>
      </w:pPr>
      <w:r w:rsidRPr="00C83480">
        <w:rPr>
          <w:rFonts w:eastAsia="Times New Roman"/>
          <w:b/>
          <w:bCs/>
          <w:iCs/>
          <w:color w:val="000000"/>
          <w:lang w:val="ru-RU" w:eastAsia="ru-RU"/>
        </w:rPr>
        <w:t>5.</w:t>
      </w:r>
      <w:r w:rsidRPr="00D45011">
        <w:rPr>
          <w:rFonts w:eastAsia="Times New Roman"/>
          <w:b/>
          <w:bCs/>
          <w:iCs/>
          <w:color w:val="000000"/>
          <w:lang w:eastAsia="ru-RU"/>
        </w:rPr>
        <w:t> </w:t>
      </w:r>
      <w:r w:rsidRPr="00C83480">
        <w:rPr>
          <w:rFonts w:eastAsia="Times New Roman"/>
          <w:b/>
          <w:bCs/>
          <w:iCs/>
          <w:color w:val="000000"/>
          <w:lang w:val="ru-RU" w:eastAsia="ru-RU"/>
        </w:rPr>
        <w:t xml:space="preserve">Определение должностных лиц </w:t>
      </w:r>
      <w:r w:rsidR="00C83480" w:rsidRPr="00C83480">
        <w:rPr>
          <w:rFonts w:eastAsia="Times New Roman"/>
          <w:b/>
          <w:bCs/>
          <w:iCs/>
          <w:color w:val="000000"/>
          <w:lang w:val="ru-RU" w:eastAsia="ru-RU"/>
        </w:rPr>
        <w:t>АНПОО</w:t>
      </w:r>
      <w:r w:rsidRPr="00C83480">
        <w:rPr>
          <w:rFonts w:eastAsia="Times New Roman"/>
          <w:b/>
          <w:bCs/>
          <w:iCs/>
          <w:color w:val="000000"/>
          <w:lang w:val="ru-RU" w:eastAsia="ru-RU"/>
        </w:rPr>
        <w:t xml:space="preserve">, ответственных за реализацию </w:t>
      </w:r>
      <w:proofErr w:type="spellStart"/>
      <w:r w:rsidRPr="00C83480">
        <w:rPr>
          <w:rFonts w:eastAsia="Times New Roman"/>
          <w:b/>
          <w:bCs/>
          <w:iCs/>
          <w:color w:val="000000"/>
          <w:lang w:val="ru-RU" w:eastAsia="ru-RU"/>
        </w:rPr>
        <w:t>антикоррупционной</w:t>
      </w:r>
      <w:proofErr w:type="spellEnd"/>
      <w:r w:rsidRPr="00C83480">
        <w:rPr>
          <w:rFonts w:eastAsia="Times New Roman"/>
          <w:b/>
          <w:bCs/>
          <w:iCs/>
          <w:color w:val="000000"/>
          <w:lang w:val="ru-RU" w:eastAsia="ru-RU"/>
        </w:rPr>
        <w:t xml:space="preserve"> политики</w:t>
      </w:r>
    </w:p>
    <w:p w:rsidR="00CA586B" w:rsidRPr="00C83480" w:rsidRDefault="00CA586B" w:rsidP="00CA586B">
      <w:pPr>
        <w:spacing w:line="210" w:lineRule="atLeast"/>
        <w:ind w:firstLine="624"/>
        <w:rPr>
          <w:rFonts w:eastAsia="Times New Roman"/>
          <w:color w:val="454545"/>
          <w:lang w:val="ru-RU" w:eastAsia="ru-RU"/>
        </w:rPr>
      </w:pPr>
      <w:r w:rsidRPr="00C83480">
        <w:rPr>
          <w:rFonts w:eastAsia="Times New Roman"/>
          <w:color w:val="000000"/>
          <w:lang w:val="ru-RU" w:eastAsia="ru-RU"/>
        </w:rPr>
        <w:t xml:space="preserve">В </w:t>
      </w:r>
      <w:r w:rsidR="00C83480" w:rsidRPr="00C83480">
        <w:rPr>
          <w:rFonts w:eastAsia="Times New Roman"/>
          <w:color w:val="000000"/>
          <w:lang w:val="ru-RU" w:eastAsia="ru-RU"/>
        </w:rPr>
        <w:t>АНПОО</w:t>
      </w:r>
      <w:r w:rsidR="009F06B0" w:rsidRPr="00C83480">
        <w:rPr>
          <w:rFonts w:eastAsia="Times New Roman"/>
          <w:color w:val="000000"/>
          <w:lang w:val="ru-RU" w:eastAsia="ru-RU"/>
        </w:rPr>
        <w:t xml:space="preserve"> </w:t>
      </w:r>
      <w:r w:rsidRPr="00C83480">
        <w:rPr>
          <w:rFonts w:eastAsia="Times New Roman"/>
          <w:color w:val="000000"/>
          <w:lang w:val="ru-RU" w:eastAsia="ru-RU"/>
        </w:rPr>
        <w:t>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CA586B" w:rsidRPr="00D45011" w:rsidRDefault="00CA586B" w:rsidP="004D15BD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proofErr w:type="spellStart"/>
      <w:proofErr w:type="gramStart"/>
      <w:r w:rsidRPr="00D45011">
        <w:rPr>
          <w:rFonts w:eastAsia="Times New Roman"/>
          <w:color w:val="000000"/>
          <w:lang w:eastAsia="ru-RU"/>
        </w:rPr>
        <w:t>Задачи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D45011">
        <w:rPr>
          <w:rFonts w:eastAsia="Times New Roman"/>
          <w:color w:val="000000"/>
          <w:lang w:eastAsia="ru-RU"/>
        </w:rPr>
        <w:t>функции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D45011">
        <w:rPr>
          <w:rFonts w:eastAsia="Times New Roman"/>
          <w:color w:val="000000"/>
          <w:lang w:eastAsia="ru-RU"/>
        </w:rPr>
        <w:t>полномочия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директора в сфере противодействия коррупции определены его Должностной инструкцией.</w:t>
      </w:r>
      <w:proofErr w:type="gramEnd"/>
    </w:p>
    <w:p w:rsidR="00CA586B" w:rsidRPr="00D45011" w:rsidRDefault="00CA586B" w:rsidP="004D15BD">
      <w:pPr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Эти обязанности включают в частности:</w:t>
      </w:r>
    </w:p>
    <w:p w:rsidR="00CA586B" w:rsidRPr="00D45011" w:rsidRDefault="004D15BD" w:rsidP="004D15BD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разработку локальных нормативных актов организации, направленных на реализацию мер по предупреждению коррупции (</w:t>
      </w:r>
      <w:proofErr w:type="spellStart"/>
      <w:r w:rsidR="00CA586B" w:rsidRPr="00D45011">
        <w:rPr>
          <w:rFonts w:eastAsia="Times New Roman"/>
          <w:color w:val="000000"/>
          <w:lang w:eastAsia="ru-RU"/>
        </w:rPr>
        <w:t>антикоррупционной</w:t>
      </w:r>
      <w:proofErr w:type="spellEnd"/>
      <w:r w:rsidR="00CA586B" w:rsidRPr="00D45011">
        <w:rPr>
          <w:rFonts w:eastAsia="Times New Roman"/>
          <w:color w:val="000000"/>
          <w:lang w:eastAsia="ru-RU"/>
        </w:rPr>
        <w:t xml:space="preserve"> политики, кодекса этики и служебного поведения работников и т.д.);</w:t>
      </w:r>
    </w:p>
    <w:p w:rsidR="00CA586B" w:rsidRPr="00D45011" w:rsidRDefault="004D15BD" w:rsidP="004D15BD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CA586B" w:rsidRPr="00D45011" w:rsidRDefault="004D15BD" w:rsidP="004D15BD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организация проведения оценки коррупционных рисков;</w:t>
      </w:r>
    </w:p>
    <w:p w:rsidR="00CA586B" w:rsidRPr="00D45011" w:rsidRDefault="004D15BD" w:rsidP="004D15BD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</w:t>
      </w:r>
      <w:r w:rsidR="00CA586B" w:rsidRPr="00D45011">
        <w:rPr>
          <w:rFonts w:eastAsia="Times New Roman"/>
          <w:color w:val="000000"/>
          <w:lang w:eastAsia="ru-RU"/>
        </w:rPr>
        <w:lastRenderedPageBreak/>
        <w:t>случаях совершения коррупционных правонарушений работниками, контрагентами лицея или иными лицами;</w:t>
      </w:r>
    </w:p>
    <w:p w:rsidR="00CA586B" w:rsidRPr="00D45011" w:rsidRDefault="004D15BD" w:rsidP="004D15BD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организация заполнения и рассмотрения деклараций о конфликте интересов;</w:t>
      </w:r>
    </w:p>
    <w:p w:rsidR="00CA586B" w:rsidRPr="00D45011" w:rsidRDefault="004D15BD" w:rsidP="004D15BD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A586B" w:rsidRPr="00D45011" w:rsidRDefault="004D15BD" w:rsidP="004D15BD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A586B" w:rsidRPr="00D45011" w:rsidRDefault="004D15BD" w:rsidP="004D15BD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-</w:t>
      </w:r>
      <w:r w:rsidR="00CA586B" w:rsidRPr="00D45011">
        <w:rPr>
          <w:rFonts w:eastAsia="Times New Roman"/>
          <w:color w:val="000000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A586B" w:rsidRDefault="004D15BD" w:rsidP="004D15BD">
      <w:pPr>
        <w:spacing w:line="210" w:lineRule="atLeas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 xml:space="preserve">проведение оценки результатов </w:t>
      </w:r>
      <w:proofErr w:type="spellStart"/>
      <w:r w:rsidR="00CA586B" w:rsidRPr="00D45011">
        <w:rPr>
          <w:rFonts w:eastAsia="Times New Roman"/>
          <w:color w:val="000000"/>
          <w:lang w:eastAsia="ru-RU"/>
        </w:rPr>
        <w:t>антико</w:t>
      </w:r>
      <w:r>
        <w:rPr>
          <w:rFonts w:eastAsia="Times New Roman"/>
          <w:color w:val="000000"/>
          <w:lang w:eastAsia="ru-RU"/>
        </w:rPr>
        <w:t>ррупционной</w:t>
      </w:r>
      <w:proofErr w:type="spellEnd"/>
      <w:r>
        <w:rPr>
          <w:rFonts w:eastAsia="Times New Roman"/>
          <w:color w:val="000000"/>
          <w:lang w:eastAsia="ru-RU"/>
        </w:rPr>
        <w:t xml:space="preserve"> работы и подготовка </w:t>
      </w:r>
      <w:r w:rsidR="00CA586B" w:rsidRPr="00D45011">
        <w:rPr>
          <w:rFonts w:eastAsia="Times New Roman"/>
          <w:color w:val="000000"/>
          <w:lang w:eastAsia="ru-RU"/>
        </w:rPr>
        <w:t>соответствующи</w:t>
      </w:r>
      <w:r>
        <w:rPr>
          <w:rFonts w:eastAsia="Times New Roman"/>
          <w:color w:val="000000"/>
          <w:lang w:eastAsia="ru-RU"/>
        </w:rPr>
        <w:t>х отчетных материалов</w:t>
      </w:r>
      <w:r w:rsidR="00CA586B" w:rsidRPr="00D45011">
        <w:rPr>
          <w:rFonts w:eastAsia="Times New Roman"/>
          <w:color w:val="000000"/>
          <w:lang w:eastAsia="ru-RU"/>
        </w:rPr>
        <w:t>.</w:t>
      </w:r>
    </w:p>
    <w:p w:rsidR="004D15BD" w:rsidRPr="00D45011" w:rsidRDefault="004D15BD" w:rsidP="004D15BD">
      <w:pPr>
        <w:spacing w:line="210" w:lineRule="atLeast"/>
        <w:rPr>
          <w:rFonts w:eastAsia="Times New Roman"/>
          <w:color w:val="454545"/>
          <w:lang w:eastAsia="ru-RU"/>
        </w:rPr>
      </w:pPr>
    </w:p>
    <w:p w:rsidR="00CA586B" w:rsidRPr="00D45011" w:rsidRDefault="00CA586B" w:rsidP="00CA586B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b/>
          <w:bCs/>
          <w:iCs/>
          <w:color w:val="000000"/>
          <w:lang w:eastAsia="ru-RU"/>
        </w:rPr>
        <w:t>6. 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CA586B" w:rsidRPr="00D45011" w:rsidRDefault="00CA586B" w:rsidP="00CA586B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p w:rsidR="00CA586B" w:rsidRPr="00C83480" w:rsidRDefault="00CA586B" w:rsidP="00CA586B">
      <w:pPr>
        <w:spacing w:line="210" w:lineRule="atLeast"/>
        <w:ind w:firstLine="624"/>
        <w:rPr>
          <w:rFonts w:eastAsia="Times New Roman"/>
          <w:color w:val="454545"/>
          <w:lang w:val="ru-RU" w:eastAsia="ru-RU"/>
        </w:rPr>
      </w:pPr>
      <w:r w:rsidRPr="00C83480">
        <w:rPr>
          <w:rFonts w:eastAsia="Times New Roman"/>
          <w:color w:val="000000"/>
          <w:lang w:val="ru-RU" w:eastAsia="ru-RU"/>
        </w:rPr>
        <w:t xml:space="preserve">Обязанности работников организации в связи с предупреждением и противодействием коррупции являются общими для всех сотрудников </w:t>
      </w:r>
      <w:r w:rsidR="00C83480" w:rsidRPr="00C83480">
        <w:rPr>
          <w:rFonts w:eastAsia="Times New Roman"/>
          <w:color w:val="000000"/>
          <w:lang w:val="ru-RU" w:eastAsia="ru-RU"/>
        </w:rPr>
        <w:t>АНПОО</w:t>
      </w:r>
      <w:r w:rsidRPr="00C83480">
        <w:rPr>
          <w:rFonts w:eastAsia="Times New Roman"/>
          <w:color w:val="000000"/>
          <w:lang w:val="ru-RU" w:eastAsia="ru-RU"/>
        </w:rPr>
        <w:t>.</w:t>
      </w:r>
    </w:p>
    <w:p w:rsidR="00CA586B" w:rsidRPr="00D45011" w:rsidRDefault="00CA586B" w:rsidP="00CA586B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proofErr w:type="spellStart"/>
      <w:r w:rsidRPr="00D45011">
        <w:rPr>
          <w:rFonts w:eastAsia="Times New Roman"/>
          <w:color w:val="000000"/>
          <w:lang w:eastAsia="ru-RU"/>
        </w:rPr>
        <w:t>Общими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обязанностями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работников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в связи с предупреждением и противодействием коррупции являются следующие:</w:t>
      </w:r>
    </w:p>
    <w:p w:rsidR="00CA586B" w:rsidRPr="00D45011" w:rsidRDefault="004D15BD" w:rsidP="004D15BD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лицея;</w:t>
      </w:r>
    </w:p>
    <w:p w:rsidR="00CA586B" w:rsidRPr="00C83480" w:rsidRDefault="004D15BD" w:rsidP="004D15BD">
      <w:pPr>
        <w:spacing w:line="210" w:lineRule="atLeast"/>
        <w:rPr>
          <w:rFonts w:eastAsia="Times New Roman"/>
          <w:color w:val="454545"/>
          <w:lang w:val="ru-RU" w:eastAsia="ru-RU"/>
        </w:rPr>
      </w:pPr>
      <w:r w:rsidRPr="00C83480">
        <w:rPr>
          <w:rFonts w:eastAsia="Times New Roman"/>
          <w:color w:val="000000"/>
          <w:lang w:val="ru-RU" w:eastAsia="ru-RU"/>
        </w:rPr>
        <w:t xml:space="preserve">- </w:t>
      </w:r>
      <w:r w:rsidR="00CA586B" w:rsidRPr="00C83480">
        <w:rPr>
          <w:rFonts w:eastAsia="Times New Roman"/>
          <w:color w:val="000000"/>
          <w:lang w:val="ru-RU"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C83480" w:rsidRPr="00C83480">
        <w:rPr>
          <w:rFonts w:eastAsia="Times New Roman"/>
          <w:color w:val="000000"/>
          <w:lang w:val="ru-RU" w:eastAsia="ru-RU"/>
        </w:rPr>
        <w:t>АНПОО</w:t>
      </w:r>
      <w:r w:rsidR="00CA586B" w:rsidRPr="00C83480">
        <w:rPr>
          <w:rFonts w:eastAsia="Times New Roman"/>
          <w:color w:val="000000"/>
          <w:lang w:val="ru-RU" w:eastAsia="ru-RU"/>
        </w:rPr>
        <w:t>;</w:t>
      </w:r>
    </w:p>
    <w:p w:rsidR="00CA586B" w:rsidRPr="00D45011" w:rsidRDefault="004D15BD" w:rsidP="004D15BD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proofErr w:type="spellStart"/>
      <w:proofErr w:type="gramStart"/>
      <w:r w:rsidR="00CA586B" w:rsidRPr="00D45011">
        <w:rPr>
          <w:rFonts w:eastAsia="Times New Roman"/>
          <w:color w:val="000000"/>
          <w:lang w:eastAsia="ru-RU"/>
        </w:rPr>
        <w:t>незамедлительно</w:t>
      </w:r>
      <w:proofErr w:type="spellEnd"/>
      <w:proofErr w:type="gramEnd"/>
      <w:r w:rsidR="00CA586B"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A586B" w:rsidRPr="00D45011">
        <w:rPr>
          <w:rFonts w:eastAsia="Times New Roman"/>
          <w:color w:val="000000"/>
          <w:lang w:eastAsia="ru-RU"/>
        </w:rPr>
        <w:t>информировать</w:t>
      </w:r>
      <w:proofErr w:type="spellEnd"/>
      <w:r w:rsidR="00CA586B"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CA586B" w:rsidRPr="00D45011">
        <w:rPr>
          <w:rFonts w:eastAsia="Times New Roman"/>
          <w:color w:val="000000"/>
          <w:lang w:eastAsia="ru-RU"/>
        </w:rPr>
        <w:t>директора</w:t>
      </w:r>
      <w:proofErr w:type="spellEnd"/>
      <w:r w:rsidR="00CA586B" w:rsidRPr="00D45011">
        <w:rPr>
          <w:rFonts w:eastAsia="Times New Roman"/>
          <w:color w:val="000000"/>
          <w:lang w:eastAsia="ru-RU"/>
        </w:rPr>
        <w:t xml:space="preserve"> лицея, руководство организации о случаях склонения работника к совершению коррупционных правонарушений;</w:t>
      </w:r>
    </w:p>
    <w:p w:rsidR="00CA586B" w:rsidRPr="00D45011" w:rsidRDefault="004D15BD" w:rsidP="004D15BD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A586B" w:rsidRPr="00D45011" w:rsidRDefault="004D15BD" w:rsidP="004D15BD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CA586B" w:rsidRPr="00D45011" w:rsidRDefault="004D15BD" w:rsidP="004D15BD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ab/>
      </w:r>
      <w:r w:rsidR="00CA586B" w:rsidRPr="00D45011">
        <w:rPr>
          <w:rFonts w:eastAsia="Times New Roman"/>
          <w:color w:val="000000"/>
          <w:lang w:eastAsia="ru-RU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CA586B" w:rsidRPr="00C83480" w:rsidRDefault="00CA586B" w:rsidP="00CA586B">
      <w:pPr>
        <w:spacing w:line="210" w:lineRule="atLeast"/>
        <w:ind w:firstLine="624"/>
        <w:rPr>
          <w:rFonts w:eastAsia="Times New Roman"/>
          <w:color w:val="454545"/>
          <w:lang w:val="ru-RU" w:eastAsia="ru-RU"/>
        </w:rPr>
      </w:pPr>
      <w:r w:rsidRPr="00C83480">
        <w:rPr>
          <w:rFonts w:eastAsia="Times New Roman"/>
          <w:color w:val="000000"/>
          <w:lang w:val="ru-RU" w:eastAsia="ru-RU"/>
        </w:rPr>
        <w:t>Исходя их положений статьи</w:t>
      </w:r>
      <w:r w:rsidRPr="00D45011">
        <w:rPr>
          <w:rFonts w:eastAsia="Times New Roman"/>
          <w:color w:val="000000"/>
          <w:lang w:eastAsia="ru-RU"/>
        </w:rPr>
        <w:t> </w:t>
      </w:r>
      <w:r w:rsidRPr="00C83480">
        <w:rPr>
          <w:rFonts w:eastAsia="Times New Roman"/>
          <w:color w:val="000000"/>
          <w:lang w:val="ru-RU" w:eastAsia="ru-RU"/>
        </w:rPr>
        <w:t>57</w:t>
      </w:r>
      <w:r w:rsidRPr="00D45011">
        <w:rPr>
          <w:rFonts w:eastAsia="Times New Roman"/>
          <w:color w:val="000000"/>
          <w:lang w:eastAsia="ru-RU"/>
        </w:rPr>
        <w:t> </w:t>
      </w:r>
      <w:r w:rsidRPr="00C83480">
        <w:rPr>
          <w:rFonts w:eastAsia="Times New Roman"/>
          <w:color w:val="000000"/>
          <w:lang w:val="ru-RU" w:eastAsia="ru-RU"/>
        </w:rPr>
        <w:t xml:space="preserve">ТК РФ по соглашению сторон в трудовой договор, заключаемый с работником при приёме его на работу в </w:t>
      </w:r>
      <w:r w:rsidR="00C83480" w:rsidRPr="00C83480">
        <w:rPr>
          <w:rFonts w:eastAsia="Times New Roman"/>
          <w:color w:val="000000"/>
          <w:lang w:val="ru-RU" w:eastAsia="ru-RU"/>
        </w:rPr>
        <w:t>АНПОО</w:t>
      </w:r>
      <w:r w:rsidRPr="00C83480">
        <w:rPr>
          <w:rFonts w:eastAsia="Times New Roman"/>
          <w:color w:val="000000"/>
          <w:lang w:val="ru-RU" w:eastAsia="ru-RU"/>
        </w:rPr>
        <w:t>, могут включаться права и обязанности работника и работодателя, установленные данным локальным нормативным актом -</w:t>
      </w:r>
      <w:r w:rsidRPr="00D45011">
        <w:rPr>
          <w:rFonts w:eastAsia="Times New Roman"/>
          <w:color w:val="000000"/>
          <w:lang w:eastAsia="ru-RU"/>
        </w:rPr>
        <w:t> </w:t>
      </w:r>
      <w:r w:rsidRPr="00C83480">
        <w:rPr>
          <w:rFonts w:eastAsia="Times New Roman"/>
          <w:color w:val="000000"/>
          <w:lang w:val="ru-RU" w:eastAsia="ru-RU"/>
        </w:rPr>
        <w:t>«</w:t>
      </w:r>
      <w:proofErr w:type="spellStart"/>
      <w:r w:rsidRPr="00C83480">
        <w:rPr>
          <w:rFonts w:eastAsia="Times New Roman"/>
          <w:color w:val="000000"/>
          <w:lang w:val="ru-RU" w:eastAsia="ru-RU"/>
        </w:rPr>
        <w:t>Антикоррупционная</w:t>
      </w:r>
      <w:proofErr w:type="spellEnd"/>
      <w:r w:rsidRPr="00C83480">
        <w:rPr>
          <w:rFonts w:eastAsia="Times New Roman"/>
          <w:color w:val="000000"/>
          <w:lang w:val="ru-RU" w:eastAsia="ru-RU"/>
        </w:rPr>
        <w:t xml:space="preserve"> политика».</w:t>
      </w:r>
    </w:p>
    <w:p w:rsidR="00CA586B" w:rsidRPr="00D45011" w:rsidRDefault="00CA586B" w:rsidP="004D15BD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proofErr w:type="spellStart"/>
      <w:proofErr w:type="gramStart"/>
      <w:r w:rsidRPr="00D45011">
        <w:rPr>
          <w:rFonts w:eastAsia="Times New Roman"/>
          <w:color w:val="000000"/>
          <w:lang w:eastAsia="ru-RU"/>
        </w:rPr>
        <w:t>Общие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D45011">
        <w:rPr>
          <w:rFonts w:eastAsia="Times New Roman"/>
          <w:color w:val="000000"/>
          <w:lang w:eastAsia="ru-RU"/>
        </w:rPr>
        <w:t>специальные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обязанности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рекомендуется включить в трудовой договор с работником организации.</w:t>
      </w:r>
      <w:proofErr w:type="gramEnd"/>
      <w:r w:rsidRPr="00D45011">
        <w:rPr>
          <w:rFonts w:eastAsia="Times New Roman"/>
          <w:color w:val="000000"/>
          <w:lang w:eastAsia="ru-RU"/>
        </w:rPr>
        <w:t xml:space="preserve">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CA586B" w:rsidRPr="00D45011" w:rsidRDefault="00CA586B" w:rsidP="004D15BD">
      <w:pPr>
        <w:keepNext/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p w:rsidR="00CA586B" w:rsidRPr="00C83480" w:rsidRDefault="00CA586B" w:rsidP="00CA586B">
      <w:pPr>
        <w:keepNext/>
        <w:spacing w:line="210" w:lineRule="atLeast"/>
        <w:rPr>
          <w:rFonts w:eastAsia="Times New Roman"/>
          <w:color w:val="454545"/>
          <w:lang w:val="ru-RU" w:eastAsia="ru-RU"/>
        </w:rPr>
      </w:pPr>
      <w:r w:rsidRPr="00C83480">
        <w:rPr>
          <w:rFonts w:eastAsia="Times New Roman"/>
          <w:b/>
          <w:bCs/>
          <w:iCs/>
          <w:color w:val="000000"/>
          <w:lang w:val="ru-RU" w:eastAsia="ru-RU"/>
        </w:rPr>
        <w:t>7.</w:t>
      </w:r>
      <w:r w:rsidRPr="00D45011">
        <w:rPr>
          <w:rFonts w:eastAsia="Times New Roman"/>
          <w:b/>
          <w:bCs/>
          <w:iCs/>
          <w:color w:val="000000"/>
          <w:lang w:eastAsia="ru-RU"/>
        </w:rPr>
        <w:t> </w:t>
      </w:r>
      <w:r w:rsidRPr="00C83480">
        <w:rPr>
          <w:rFonts w:eastAsia="Times New Roman"/>
          <w:b/>
          <w:bCs/>
          <w:iCs/>
          <w:color w:val="000000"/>
          <w:lang w:val="ru-RU" w:eastAsia="ru-RU"/>
        </w:rPr>
        <w:t xml:space="preserve">Установление перечня реализуемых </w:t>
      </w:r>
      <w:r w:rsidR="00C83480" w:rsidRPr="00C83480">
        <w:rPr>
          <w:rFonts w:eastAsia="Times New Roman"/>
          <w:b/>
          <w:bCs/>
          <w:iCs/>
          <w:color w:val="000000"/>
          <w:lang w:val="ru-RU" w:eastAsia="ru-RU"/>
        </w:rPr>
        <w:t>АНПОО</w:t>
      </w:r>
      <w:r w:rsidR="009F06B0" w:rsidRPr="00C83480">
        <w:rPr>
          <w:rFonts w:eastAsia="Times New Roman"/>
          <w:b/>
          <w:bCs/>
          <w:iCs/>
          <w:color w:val="000000"/>
          <w:lang w:val="ru-RU" w:eastAsia="ru-RU"/>
        </w:rPr>
        <w:t xml:space="preserve"> </w:t>
      </w:r>
      <w:proofErr w:type="spellStart"/>
      <w:r w:rsidRPr="00C83480">
        <w:rPr>
          <w:rFonts w:eastAsia="Times New Roman"/>
          <w:b/>
          <w:bCs/>
          <w:iCs/>
          <w:color w:val="000000"/>
          <w:lang w:val="ru-RU" w:eastAsia="ru-RU"/>
        </w:rPr>
        <w:t>антикоррупционных</w:t>
      </w:r>
      <w:proofErr w:type="spellEnd"/>
      <w:r w:rsidRPr="00C83480">
        <w:rPr>
          <w:rFonts w:eastAsia="Times New Roman"/>
          <w:b/>
          <w:bCs/>
          <w:iCs/>
          <w:color w:val="000000"/>
          <w:lang w:val="ru-RU" w:eastAsia="ru-RU"/>
        </w:rPr>
        <w:t xml:space="preserve"> мероприятий, стандартов и процедур и порядок их выполнения (применения)</w:t>
      </w:r>
    </w:p>
    <w:p w:rsidR="00CA586B" w:rsidRPr="00C83480" w:rsidRDefault="00CA586B" w:rsidP="00CA586B">
      <w:pPr>
        <w:spacing w:after="100" w:line="210" w:lineRule="atLeast"/>
        <w:ind w:firstLine="624"/>
        <w:rPr>
          <w:rFonts w:eastAsia="Times New Roman"/>
          <w:color w:val="454545"/>
          <w:lang w:val="ru-RU"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89"/>
        <w:gridCol w:w="6571"/>
      </w:tblGrid>
      <w:tr w:rsidR="00CA586B" w:rsidRPr="00D45011" w:rsidTr="00CA586B">
        <w:trPr>
          <w:trHeight w:val="12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Направление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spacing w:line="120" w:lineRule="atLeast"/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D45011">
              <w:rPr>
                <w:rFonts w:eastAsia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D45011">
              <w:rPr>
                <w:rFonts w:eastAsia="Times New Roman"/>
                <w:color w:val="000000"/>
                <w:lang w:eastAsia="ru-RU"/>
              </w:rPr>
              <w:t xml:space="preserve"> оговорки</w:t>
            </w:r>
          </w:p>
        </w:tc>
      </w:tr>
      <w:tr w:rsidR="00CA586B" w:rsidRPr="00D45011" w:rsidTr="00CA586B">
        <w:trPr>
          <w:trHeight w:val="33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 xml:space="preserve">Введение </w:t>
            </w:r>
            <w:proofErr w:type="spellStart"/>
            <w:r w:rsidRPr="00D45011">
              <w:rPr>
                <w:rFonts w:eastAsia="Times New Roman"/>
                <w:color w:val="000000"/>
                <w:lang w:eastAsia="ru-RU"/>
              </w:rPr>
              <w:t>антикоррупционных</w:t>
            </w:r>
            <w:proofErr w:type="spellEnd"/>
            <w:r w:rsidRPr="00D45011">
              <w:rPr>
                <w:rFonts w:eastAsia="Times New Roman"/>
                <w:color w:val="000000"/>
                <w:lang w:eastAsia="ru-RU"/>
              </w:rPr>
              <w:t xml:space="preserve"> положений в трудовые договора работников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 xml:space="preserve">Разработка и введение специальных </w:t>
            </w:r>
            <w:proofErr w:type="spellStart"/>
            <w:r w:rsidRPr="00D45011">
              <w:rPr>
                <w:rFonts w:eastAsia="Times New Roman"/>
                <w:color w:val="000000"/>
                <w:lang w:eastAsia="ru-RU"/>
              </w:rPr>
              <w:t>антикоррупционных</w:t>
            </w:r>
            <w:proofErr w:type="spellEnd"/>
            <w:r w:rsidRPr="00D45011">
              <w:rPr>
                <w:rFonts w:eastAsia="Times New Roman"/>
                <w:color w:val="000000"/>
                <w:lang w:eastAsia="ru-RU"/>
              </w:rPr>
              <w:t xml:space="preserve"> процедур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 «обратной связи», телефона доверия и т. п.)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 «обратной связи»</w:t>
            </w:r>
            <w:proofErr w:type="gramStart"/>
            <w:r w:rsidRPr="00D45011">
              <w:rPr>
                <w:rFonts w:eastAsia="Times New Roman"/>
                <w:color w:val="000000"/>
                <w:lang w:eastAsia="ru-RU"/>
              </w:rPr>
              <w:t>,т</w:t>
            </w:r>
            <w:proofErr w:type="gramEnd"/>
            <w:r w:rsidRPr="00D45011">
              <w:rPr>
                <w:rFonts w:eastAsia="Times New Roman"/>
                <w:color w:val="000000"/>
                <w:lang w:eastAsia="ru-RU"/>
              </w:rPr>
              <w:t>елефона доверия и т. п.)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D45011">
              <w:rPr>
                <w:rFonts w:eastAsia="Times New Roman"/>
                <w:color w:val="000000"/>
                <w:lang w:eastAsia="ru-RU"/>
              </w:rPr>
              <w:t>антикоррупционных</w:t>
            </w:r>
            <w:proofErr w:type="spellEnd"/>
            <w:r w:rsidRPr="00D45011">
              <w:rPr>
                <w:rFonts w:eastAsia="Times New Roman"/>
                <w:color w:val="000000"/>
                <w:lang w:eastAsia="ru-RU"/>
              </w:rPr>
              <w:t xml:space="preserve"> мер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lastRenderedPageBreak/>
              <w:t>Обучение и информирование работников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D45011">
              <w:rPr>
                <w:rFonts w:eastAsia="Times New Roman"/>
                <w:color w:val="000000"/>
                <w:lang w:eastAsia="ru-RU"/>
              </w:rPr>
              <w:t>антикоррупционных</w:t>
            </w:r>
            <w:proofErr w:type="spellEnd"/>
            <w:r w:rsidRPr="00D45011">
              <w:rPr>
                <w:rFonts w:eastAsia="Times New Roman"/>
                <w:color w:val="000000"/>
                <w:lang w:eastAsia="ru-RU"/>
              </w:rPr>
              <w:t xml:space="preserve"> стандартов и процедур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D45011">
              <w:rPr>
                <w:rFonts w:eastAsia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D45011">
              <w:rPr>
                <w:rFonts w:eastAsia="Times New Roman"/>
                <w:color w:val="000000"/>
                <w:lang w:eastAsia="ru-RU"/>
              </w:rPr>
              <w:t xml:space="preserve"> политики организации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CA586B" w:rsidRPr="00D45011" w:rsidTr="00CA586B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 xml:space="preserve">Оценка результатов проводимой </w:t>
            </w:r>
            <w:proofErr w:type="spellStart"/>
            <w:r w:rsidRPr="00D45011">
              <w:rPr>
                <w:rFonts w:eastAsia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D45011">
              <w:rPr>
                <w:rFonts w:eastAsia="Times New Roman"/>
                <w:color w:val="000000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CA586B" w:rsidRPr="00D45011" w:rsidTr="00CA586B">
        <w:trPr>
          <w:trHeight w:val="225"/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spacing w:line="225" w:lineRule="atLeast"/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586B" w:rsidRPr="00D45011" w:rsidRDefault="00CA586B" w:rsidP="00CA586B">
            <w:pPr>
              <w:spacing w:line="225" w:lineRule="atLeast"/>
              <w:rPr>
                <w:rFonts w:eastAsia="Times New Roman"/>
                <w:lang w:eastAsia="ru-RU"/>
              </w:rPr>
            </w:pPr>
            <w:r w:rsidRPr="00D45011">
              <w:rPr>
                <w:rFonts w:eastAsia="Times New Roman"/>
                <w:color w:val="000000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CA586B" w:rsidRPr="00D45011" w:rsidRDefault="00CA586B" w:rsidP="00CA586B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p w:rsidR="00CA586B" w:rsidRPr="00D45011" w:rsidRDefault="00CA586B" w:rsidP="00CA586B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 xml:space="preserve">В качестве приложения к </w:t>
      </w:r>
      <w:proofErr w:type="spellStart"/>
      <w:r w:rsidRPr="00D45011">
        <w:rPr>
          <w:rFonts w:eastAsia="Times New Roman"/>
          <w:color w:val="000000"/>
          <w:lang w:eastAsia="ru-RU"/>
        </w:rPr>
        <w:t>антикоррупционной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политике в лицее ежегодно утверждается план реализации </w:t>
      </w:r>
      <w:proofErr w:type="spellStart"/>
      <w:r w:rsidRPr="00D45011">
        <w:rPr>
          <w:rFonts w:eastAsia="Times New Roman"/>
          <w:color w:val="000000"/>
          <w:lang w:eastAsia="ru-RU"/>
        </w:rPr>
        <w:t>антикоррупционных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мероприятий.</w:t>
      </w:r>
    </w:p>
    <w:p w:rsidR="00CA586B" w:rsidRPr="00D45011" w:rsidRDefault="00CA586B" w:rsidP="00CA586B">
      <w:pPr>
        <w:keepNext/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p w:rsidR="00CA586B" w:rsidRPr="007D4B16" w:rsidRDefault="00CA586B" w:rsidP="007D4B16">
      <w:pPr>
        <w:pStyle w:val="a5"/>
        <w:keepNext/>
        <w:numPr>
          <w:ilvl w:val="0"/>
          <w:numId w:val="28"/>
        </w:numPr>
        <w:spacing w:line="210" w:lineRule="atLeast"/>
        <w:jc w:val="center"/>
        <w:rPr>
          <w:rFonts w:eastAsia="Times New Roman"/>
          <w:color w:val="454545"/>
          <w:lang w:eastAsia="ru-RU"/>
        </w:rPr>
      </w:pPr>
      <w:r w:rsidRPr="007D4B16">
        <w:rPr>
          <w:rFonts w:eastAsia="Times New Roman"/>
          <w:b/>
          <w:bCs/>
          <w:iCs/>
          <w:color w:val="000000"/>
          <w:lang w:eastAsia="ru-RU"/>
        </w:rPr>
        <w:t>Оценка коррупционных рисков</w:t>
      </w:r>
    </w:p>
    <w:p w:rsidR="00CA586B" w:rsidRPr="00D45011" w:rsidRDefault="00CA586B" w:rsidP="00CA586B">
      <w:pPr>
        <w:spacing w:line="210" w:lineRule="atLeast"/>
        <w:ind w:left="1383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p w:rsidR="00CA586B" w:rsidRPr="00C83480" w:rsidRDefault="00CA586B" w:rsidP="007D4B16">
      <w:pPr>
        <w:spacing w:line="210" w:lineRule="atLeast"/>
        <w:ind w:firstLine="624"/>
        <w:rPr>
          <w:rFonts w:eastAsia="Times New Roman"/>
          <w:color w:val="454545"/>
          <w:lang w:val="ru-RU" w:eastAsia="ru-RU"/>
        </w:rPr>
      </w:pPr>
      <w:r w:rsidRPr="00C83480">
        <w:rPr>
          <w:rFonts w:eastAsia="Times New Roman"/>
          <w:color w:val="000000"/>
          <w:lang w:val="ru-RU" w:eastAsia="ru-RU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C83480" w:rsidRPr="00C83480">
        <w:rPr>
          <w:rFonts w:eastAsia="Times New Roman"/>
          <w:color w:val="000000"/>
          <w:lang w:val="ru-RU" w:eastAsia="ru-RU"/>
        </w:rPr>
        <w:t>АНПОО</w:t>
      </w:r>
      <w:r w:rsidRPr="00C83480">
        <w:rPr>
          <w:rFonts w:eastAsia="Times New Roman"/>
          <w:color w:val="000000"/>
          <w:lang w:val="ru-RU" w:eastAsia="ru-RU"/>
        </w:rPr>
        <w:t xml:space="preserve">, при реализации которых наиболее высока вероятность </w:t>
      </w:r>
      <w:r w:rsidRPr="00C83480">
        <w:rPr>
          <w:rFonts w:eastAsia="Times New Roman"/>
          <w:color w:val="000000"/>
          <w:lang w:val="ru-RU" w:eastAsia="ru-RU"/>
        </w:rPr>
        <w:lastRenderedPageBreak/>
        <w:t xml:space="preserve">совершения работниками организации коррупционных </w:t>
      </w:r>
      <w:proofErr w:type="gramStart"/>
      <w:r w:rsidRPr="00C83480">
        <w:rPr>
          <w:rFonts w:eastAsia="Times New Roman"/>
          <w:color w:val="000000"/>
          <w:lang w:val="ru-RU" w:eastAsia="ru-RU"/>
        </w:rPr>
        <w:t>правонарушений</w:t>
      </w:r>
      <w:proofErr w:type="gramEnd"/>
      <w:r w:rsidRPr="00C83480">
        <w:rPr>
          <w:rFonts w:eastAsia="Times New Roman"/>
          <w:color w:val="000000"/>
          <w:lang w:val="ru-RU" w:eastAsia="ru-RU"/>
        </w:rPr>
        <w:t xml:space="preserve"> как в целях получения личной выгоды, так и в целях получения выгоды организацией.</w:t>
      </w:r>
    </w:p>
    <w:p w:rsidR="00CA586B" w:rsidRPr="00D45011" w:rsidRDefault="00CA586B" w:rsidP="007D4B16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proofErr w:type="spellStart"/>
      <w:proofErr w:type="gramStart"/>
      <w:r w:rsidRPr="00D45011">
        <w:rPr>
          <w:rFonts w:eastAsia="Times New Roman"/>
          <w:color w:val="000000"/>
          <w:lang w:eastAsia="ru-RU"/>
        </w:rPr>
        <w:t>Оценка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коррупционных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рисков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является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важнейшим элементом </w:t>
      </w:r>
      <w:proofErr w:type="spellStart"/>
      <w:r w:rsidRPr="00D45011">
        <w:rPr>
          <w:rFonts w:eastAsia="Times New Roman"/>
          <w:color w:val="000000"/>
          <w:lang w:eastAsia="ru-RU"/>
        </w:rPr>
        <w:t>антикоррупционной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политики.</w:t>
      </w:r>
      <w:proofErr w:type="gramEnd"/>
      <w:r w:rsidRPr="00D45011">
        <w:rPr>
          <w:rFonts w:eastAsia="Times New Roman"/>
          <w:color w:val="000000"/>
          <w:lang w:eastAsia="ru-RU"/>
        </w:rPr>
        <w:t xml:space="preserve"> Она позволяет обеспечить соответствие реализуемых </w:t>
      </w:r>
      <w:proofErr w:type="spellStart"/>
      <w:r w:rsidRPr="00D45011">
        <w:rPr>
          <w:rFonts w:eastAsia="Times New Roman"/>
          <w:color w:val="000000"/>
          <w:lang w:eastAsia="ru-RU"/>
        </w:rPr>
        <w:t>антикоррупционных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CA586B" w:rsidRPr="00D45011" w:rsidRDefault="00CA586B" w:rsidP="007D4B16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 xml:space="preserve">Оценка коррупционных рисков проводится как на стадии разработки </w:t>
      </w:r>
      <w:proofErr w:type="spellStart"/>
      <w:r w:rsidRPr="00D45011">
        <w:rPr>
          <w:rFonts w:eastAsia="Times New Roman"/>
          <w:color w:val="000000"/>
          <w:lang w:eastAsia="ru-RU"/>
        </w:rPr>
        <w:t>антикоррупционной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политики, так и после ее утверждения на регулярной основе и оформляется Приложением к данному документу.</w:t>
      </w:r>
    </w:p>
    <w:p w:rsidR="00CA586B" w:rsidRPr="00D45011" w:rsidRDefault="00CA586B" w:rsidP="00CA586B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Порядок проведения оценки коррупционных рисков: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="00CA586B" w:rsidRPr="00D45011">
        <w:rPr>
          <w:rFonts w:eastAsia="Times New Roman"/>
          <w:color w:val="000000"/>
          <w:lang w:eastAsia="ru-RU"/>
        </w:rPr>
        <w:t>подпроцессы</w:t>
      </w:r>
      <w:proofErr w:type="spellEnd"/>
      <w:r w:rsidR="00CA586B" w:rsidRPr="00D45011">
        <w:rPr>
          <w:rFonts w:eastAsia="Times New Roman"/>
          <w:color w:val="000000"/>
          <w:lang w:eastAsia="ru-RU"/>
        </w:rPr>
        <w:t>);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выделить «критические точки» - для каждого процесса и определить те элементы (</w:t>
      </w:r>
      <w:proofErr w:type="spellStart"/>
      <w:r w:rsidR="00CA586B" w:rsidRPr="00D45011">
        <w:rPr>
          <w:rFonts w:eastAsia="Times New Roman"/>
          <w:color w:val="000000"/>
          <w:lang w:eastAsia="ru-RU"/>
        </w:rPr>
        <w:t>подпроцессы</w:t>
      </w:r>
      <w:proofErr w:type="spellEnd"/>
      <w:r w:rsidR="00CA586B" w:rsidRPr="00D45011">
        <w:rPr>
          <w:rFonts w:eastAsia="Times New Roman"/>
          <w:color w:val="000000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CA586B" w:rsidRPr="00D45011">
        <w:rPr>
          <w:rFonts w:eastAsia="Times New Roman"/>
          <w:color w:val="000000"/>
          <w:lang w:eastAsia="ru-RU"/>
        </w:rPr>
        <w:t xml:space="preserve">ля каждого </w:t>
      </w:r>
      <w:proofErr w:type="spellStart"/>
      <w:r w:rsidR="00CA586B" w:rsidRPr="00D45011">
        <w:rPr>
          <w:rFonts w:eastAsia="Times New Roman"/>
          <w:color w:val="000000"/>
          <w:lang w:eastAsia="ru-RU"/>
        </w:rPr>
        <w:t>подпроцесса</w:t>
      </w:r>
      <w:proofErr w:type="spellEnd"/>
      <w:r w:rsidR="00CA586B" w:rsidRPr="00D45011">
        <w:rPr>
          <w:rFonts w:eastAsia="Times New Roman"/>
          <w:color w:val="000000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CA586B" w:rsidRPr="00D45011" w:rsidRDefault="00CA586B" w:rsidP="007D4B16">
      <w:pPr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- характеристику выгоды или преимущества, которое может быть получено организацией или ее отдельными работниками при совершении</w:t>
      </w:r>
      <w:proofErr w:type="gramStart"/>
      <w:r w:rsidRPr="00D45011">
        <w:rPr>
          <w:rFonts w:eastAsia="Times New Roman"/>
          <w:color w:val="000000"/>
          <w:lang w:eastAsia="ru-RU"/>
        </w:rPr>
        <w:t>«к</w:t>
      </w:r>
      <w:proofErr w:type="gramEnd"/>
      <w:r w:rsidRPr="00D45011">
        <w:rPr>
          <w:rFonts w:eastAsia="Times New Roman"/>
          <w:color w:val="000000"/>
          <w:lang w:eastAsia="ru-RU"/>
        </w:rPr>
        <w:t>оррупционного правонарушения»;</w:t>
      </w:r>
    </w:p>
    <w:p w:rsidR="00CA586B" w:rsidRPr="00D45011" w:rsidRDefault="00CA586B" w:rsidP="007D4B16">
      <w:pPr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- должности в организации, которые являются «ключевыми» 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CA586B" w:rsidRPr="00D45011" w:rsidRDefault="00CA586B" w:rsidP="007D4B16">
      <w:pPr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- вероятные формы осуществления коррупционных платежей.</w:t>
      </w:r>
    </w:p>
    <w:p w:rsidR="00CA586B" w:rsidRPr="00D45011" w:rsidRDefault="00CA586B" w:rsidP="007D4B16">
      <w:pPr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На основании проведенного анализа подготовить «карту коррупционных рисков организации» - сводное описание «критических точек» и возможных коррупционных правонарушений.</w:t>
      </w:r>
    </w:p>
    <w:p w:rsidR="00CA586B" w:rsidRPr="00D45011" w:rsidRDefault="00CA586B" w:rsidP="007D4B16">
      <w:pPr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Разработать комплекс мер по устранению или минимизации коррупционных рисков.</w:t>
      </w:r>
    </w:p>
    <w:p w:rsidR="00CA586B" w:rsidRPr="00D45011" w:rsidRDefault="00CA586B" w:rsidP="007D4B16">
      <w:pPr>
        <w:spacing w:line="210" w:lineRule="atLeast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p w:rsidR="00CA586B" w:rsidRPr="007D4B16" w:rsidRDefault="00CA586B" w:rsidP="007D4B16">
      <w:pPr>
        <w:pStyle w:val="a5"/>
        <w:keepNext/>
        <w:numPr>
          <w:ilvl w:val="0"/>
          <w:numId w:val="28"/>
        </w:numPr>
        <w:spacing w:line="210" w:lineRule="atLeast"/>
        <w:jc w:val="center"/>
        <w:rPr>
          <w:rFonts w:eastAsia="Times New Roman"/>
          <w:color w:val="454545"/>
          <w:lang w:eastAsia="ru-RU"/>
        </w:rPr>
      </w:pPr>
      <w:r w:rsidRPr="007D4B16">
        <w:rPr>
          <w:rFonts w:eastAsia="Times New Roman"/>
          <w:b/>
          <w:bCs/>
          <w:iCs/>
          <w:color w:val="000000"/>
          <w:lang w:eastAsia="ru-RU"/>
        </w:rPr>
        <w:t xml:space="preserve">Ответственность сотрудников за несоблюдение требований </w:t>
      </w:r>
      <w:proofErr w:type="spellStart"/>
      <w:r w:rsidRPr="007D4B16">
        <w:rPr>
          <w:rFonts w:eastAsia="Times New Roman"/>
          <w:b/>
          <w:bCs/>
          <w:iCs/>
          <w:color w:val="000000"/>
          <w:lang w:eastAsia="ru-RU"/>
        </w:rPr>
        <w:t>антикоррупционной</w:t>
      </w:r>
      <w:proofErr w:type="spellEnd"/>
      <w:r w:rsidRPr="007D4B16">
        <w:rPr>
          <w:rFonts w:eastAsia="Times New Roman"/>
          <w:b/>
          <w:bCs/>
          <w:iCs/>
          <w:color w:val="000000"/>
          <w:lang w:eastAsia="ru-RU"/>
        </w:rPr>
        <w:t xml:space="preserve"> политики</w:t>
      </w:r>
    </w:p>
    <w:p w:rsidR="00CA586B" w:rsidRPr="00D45011" w:rsidRDefault="00CA586B" w:rsidP="00CA586B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p w:rsidR="00CA586B" w:rsidRPr="00D45011" w:rsidRDefault="00CA586B" w:rsidP="007D4B16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CA586B" w:rsidRPr="00D45011" w:rsidRDefault="00CA586B" w:rsidP="007D4B16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При этом следует учитывать, что конфликт интересов может принимать множество различных форм.</w:t>
      </w:r>
    </w:p>
    <w:p w:rsidR="00CA586B" w:rsidRPr="00D45011" w:rsidRDefault="00CA586B" w:rsidP="007D4B16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С целью регулирования и предотвращения конфликта интересов в деятельности своих работников в лицее следует принять Положение о конфликте интересов.</w:t>
      </w:r>
    </w:p>
    <w:p w:rsidR="00CA586B" w:rsidRPr="00D45011" w:rsidRDefault="00CA586B" w:rsidP="007D4B16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>- ц</w:t>
      </w:r>
      <w:r w:rsidR="00CA586B" w:rsidRPr="00D45011">
        <w:rPr>
          <w:rFonts w:eastAsia="Times New Roman"/>
          <w:color w:val="000000"/>
          <w:lang w:eastAsia="ru-RU"/>
        </w:rPr>
        <w:t>ели и задачи положения о конфликте интересов;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используемые в положении понятия и определения;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круг лиц, попадающих под действие положения;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основные принципы управления конфликтом интересов в организации;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обязанности работников в связи с раскрытием и урегулированием конфликта интересов;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ответственность работников за несоблюдение положения о конфликте интересов.</w:t>
      </w:r>
    </w:p>
    <w:p w:rsidR="00CA586B" w:rsidRPr="00D45011" w:rsidRDefault="00CA586B" w:rsidP="007D4B16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 xml:space="preserve">индивидуальное рассмотрение и оценка </w:t>
      </w:r>
      <w:proofErr w:type="spellStart"/>
      <w:r w:rsidR="00CA586B" w:rsidRPr="00D45011">
        <w:rPr>
          <w:rFonts w:eastAsia="Times New Roman"/>
          <w:color w:val="000000"/>
          <w:lang w:eastAsia="ru-RU"/>
        </w:rPr>
        <w:t>репутационных</w:t>
      </w:r>
      <w:proofErr w:type="spellEnd"/>
      <w:r w:rsidR="00CA586B" w:rsidRPr="00D45011">
        <w:rPr>
          <w:rFonts w:eastAsia="Times New Roman"/>
          <w:color w:val="000000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A586B" w:rsidRPr="00D45011" w:rsidRDefault="00CA586B" w:rsidP="007D4B16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b/>
          <w:bCs/>
          <w:iCs/>
          <w:color w:val="000000"/>
          <w:lang w:eastAsia="ru-RU"/>
        </w:rPr>
        <w:t>Обязанности работников в связи с раскрытием и урегулированием конфликта интересов: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раскрывать возникший (реальный) или потенциальный конфликт интересов;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содействовать урегулированию возникшего конфликта интересов.</w:t>
      </w:r>
    </w:p>
    <w:p w:rsidR="00CA586B" w:rsidRPr="00D45011" w:rsidRDefault="00CA586B" w:rsidP="007D4B16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В организации возможно установление различных видов раскрытия конфликта интересов, в том числе: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раскрытие сведений о конфликте интересов при приеме на работу;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раскрытие сведений о конфликте интересов при назначении на новую должность;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разовое раскрытие сведений по мере возникновения ситуаций конфликта интересов.</w:t>
      </w:r>
    </w:p>
    <w:p w:rsidR="00CA586B" w:rsidRPr="00D45011" w:rsidRDefault="00CA586B" w:rsidP="00CA586B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CA586B" w:rsidRPr="00C83480" w:rsidRDefault="00C83480" w:rsidP="007D4B16">
      <w:pPr>
        <w:spacing w:line="210" w:lineRule="atLeast"/>
        <w:ind w:firstLine="624"/>
        <w:rPr>
          <w:rFonts w:eastAsia="Times New Roman"/>
          <w:color w:val="454545"/>
          <w:lang w:val="ru-RU" w:eastAsia="ru-RU"/>
        </w:rPr>
      </w:pPr>
      <w:r w:rsidRPr="00C83480">
        <w:rPr>
          <w:rFonts w:eastAsia="Times New Roman"/>
          <w:color w:val="000000"/>
          <w:lang w:val="ru-RU" w:eastAsia="ru-RU"/>
        </w:rPr>
        <w:t>АНПОО</w:t>
      </w:r>
      <w:r w:rsidR="009F06B0" w:rsidRPr="00C83480">
        <w:rPr>
          <w:rFonts w:eastAsia="Times New Roman"/>
          <w:color w:val="000000"/>
          <w:lang w:val="ru-RU" w:eastAsia="ru-RU"/>
        </w:rPr>
        <w:t xml:space="preserve"> </w:t>
      </w:r>
      <w:r w:rsidR="00CA586B" w:rsidRPr="00C83480">
        <w:rPr>
          <w:rFonts w:eastAsia="Times New Roman"/>
          <w:color w:val="000000"/>
          <w:lang w:val="ru-RU" w:eastAsia="ru-RU"/>
        </w:rPr>
        <w:t>берёт на себя обязательство конфиденциального рассмотрения представленных сведений и урегулирования конфликта интересов.</w:t>
      </w:r>
    </w:p>
    <w:p w:rsidR="00CA586B" w:rsidRPr="00D45011" w:rsidRDefault="00CA586B" w:rsidP="007D4B16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proofErr w:type="spellStart"/>
      <w:proofErr w:type="gramStart"/>
      <w:r w:rsidRPr="00D45011">
        <w:rPr>
          <w:rFonts w:eastAsia="Times New Roman"/>
          <w:color w:val="000000"/>
          <w:lang w:eastAsia="ru-RU"/>
        </w:rPr>
        <w:t>Поступившая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информация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должна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быть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  <w:proofErr w:type="gramEnd"/>
      <w:r w:rsidRPr="00D45011">
        <w:rPr>
          <w:rFonts w:eastAsia="Times New Roman"/>
          <w:color w:val="000000"/>
          <w:lang w:eastAsia="ru-RU"/>
        </w:rPr>
        <w:t xml:space="preserve"> </w:t>
      </w:r>
      <w:r w:rsidRPr="00C83480">
        <w:rPr>
          <w:rFonts w:eastAsia="Times New Roman"/>
          <w:color w:val="000000"/>
          <w:lang w:val="ru-RU" w:eastAsia="ru-RU"/>
        </w:rPr>
        <w:t xml:space="preserve">Следует иметь в виду, что в итоге этой работы </w:t>
      </w:r>
      <w:r w:rsidR="00C83480" w:rsidRPr="00C83480">
        <w:rPr>
          <w:rFonts w:eastAsia="Times New Roman"/>
          <w:color w:val="000000"/>
          <w:lang w:val="ru-RU" w:eastAsia="ru-RU"/>
        </w:rPr>
        <w:t>АНПОО</w:t>
      </w:r>
      <w:r w:rsidR="009F06B0" w:rsidRPr="00C83480">
        <w:rPr>
          <w:rFonts w:eastAsia="Times New Roman"/>
          <w:color w:val="000000"/>
          <w:lang w:val="ru-RU" w:eastAsia="ru-RU"/>
        </w:rPr>
        <w:t xml:space="preserve"> </w:t>
      </w:r>
      <w:r w:rsidRPr="00C83480">
        <w:rPr>
          <w:rFonts w:eastAsia="Times New Roman"/>
          <w:color w:val="000000"/>
          <w:lang w:val="ru-RU" w:eastAsia="ru-RU"/>
        </w:rPr>
        <w:t xml:space="preserve">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proofErr w:type="spellStart"/>
      <w:r w:rsidRPr="00D45011">
        <w:rPr>
          <w:rFonts w:eastAsia="Times New Roman"/>
          <w:color w:val="000000"/>
          <w:lang w:eastAsia="ru-RU"/>
        </w:rPr>
        <w:t>Организация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также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может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придти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CA586B" w:rsidRPr="00C83480" w:rsidRDefault="007D4B16" w:rsidP="007D4B16">
      <w:pPr>
        <w:spacing w:line="210" w:lineRule="atLeast"/>
        <w:rPr>
          <w:rFonts w:eastAsia="Times New Roman"/>
          <w:color w:val="454545"/>
          <w:lang w:val="ru-RU" w:eastAsia="ru-RU"/>
        </w:rPr>
      </w:pPr>
      <w:r w:rsidRPr="00C83480">
        <w:rPr>
          <w:rFonts w:eastAsia="Times New Roman"/>
          <w:color w:val="000000"/>
          <w:lang w:val="ru-RU" w:eastAsia="ru-RU"/>
        </w:rPr>
        <w:lastRenderedPageBreak/>
        <w:t xml:space="preserve">- </w:t>
      </w:r>
      <w:r w:rsidR="00CA586B" w:rsidRPr="00C83480">
        <w:rPr>
          <w:rFonts w:eastAsia="Times New Roman"/>
          <w:color w:val="000000"/>
          <w:lang w:val="ru-RU" w:eastAsia="ru-RU"/>
        </w:rPr>
        <w:t xml:space="preserve">добровольный отказ работника </w:t>
      </w:r>
      <w:r w:rsidR="00C83480" w:rsidRPr="00C83480">
        <w:rPr>
          <w:rFonts w:eastAsia="Times New Roman"/>
          <w:color w:val="000000"/>
          <w:lang w:val="ru-RU" w:eastAsia="ru-RU"/>
        </w:rPr>
        <w:t>АНПОО</w:t>
      </w:r>
      <w:r w:rsidR="009F06B0" w:rsidRPr="00C83480">
        <w:rPr>
          <w:rFonts w:eastAsia="Times New Roman"/>
          <w:color w:val="000000"/>
          <w:lang w:val="ru-RU" w:eastAsia="ru-RU"/>
        </w:rPr>
        <w:t xml:space="preserve"> </w:t>
      </w:r>
      <w:r w:rsidR="00CA586B" w:rsidRPr="00C83480">
        <w:rPr>
          <w:rFonts w:eastAsia="Times New Roman"/>
          <w:color w:val="000000"/>
          <w:lang w:val="ru-RU" w:eastAsia="ru-RU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proofErr w:type="spellStart"/>
      <w:proofErr w:type="gramStart"/>
      <w:r w:rsidR="00CA586B" w:rsidRPr="00D45011">
        <w:rPr>
          <w:rFonts w:eastAsia="Times New Roman"/>
          <w:color w:val="000000"/>
          <w:lang w:eastAsia="ru-RU"/>
        </w:rPr>
        <w:t>пересмотр</w:t>
      </w:r>
      <w:proofErr w:type="spellEnd"/>
      <w:proofErr w:type="gramEnd"/>
      <w:r w:rsidR="00CA586B" w:rsidRPr="00D45011">
        <w:rPr>
          <w:rFonts w:eastAsia="Times New Roman"/>
          <w:color w:val="000000"/>
          <w:lang w:eastAsia="ru-RU"/>
        </w:rPr>
        <w:t xml:space="preserve"> и </w:t>
      </w:r>
      <w:proofErr w:type="spellStart"/>
      <w:r w:rsidR="00CA586B" w:rsidRPr="00D45011">
        <w:rPr>
          <w:rFonts w:eastAsia="Times New Roman"/>
          <w:color w:val="000000"/>
          <w:lang w:eastAsia="ru-RU"/>
        </w:rPr>
        <w:t>изменение</w:t>
      </w:r>
      <w:proofErr w:type="spellEnd"/>
      <w:r w:rsidR="00CA586B" w:rsidRPr="00D45011">
        <w:rPr>
          <w:rFonts w:eastAsia="Times New Roman"/>
          <w:color w:val="000000"/>
          <w:lang w:eastAsia="ru-RU"/>
        </w:rPr>
        <w:t xml:space="preserve"> функциональных обязанностей работника;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увольнение работника из организации по инициативе работника;</w:t>
      </w:r>
    </w:p>
    <w:p w:rsidR="00CA586B" w:rsidRPr="00D45011" w:rsidRDefault="007D4B16" w:rsidP="007D4B16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A586B" w:rsidRPr="00D45011" w:rsidRDefault="00CA586B" w:rsidP="007D4B16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CA586B" w:rsidRPr="00D45011" w:rsidRDefault="00CA586B" w:rsidP="007D4B16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При разрешении имеющегося конфликта интересов следует выбрать наиболе</w:t>
      </w:r>
      <w:proofErr w:type="gramStart"/>
      <w:r w:rsidRPr="00D45011">
        <w:rPr>
          <w:rFonts w:eastAsia="Times New Roman"/>
          <w:color w:val="000000"/>
          <w:lang w:eastAsia="ru-RU"/>
        </w:rPr>
        <w:t>е«</w:t>
      </w:r>
      <w:proofErr w:type="gramEnd"/>
      <w:r w:rsidRPr="00D45011">
        <w:rPr>
          <w:rFonts w:eastAsia="Times New Roman"/>
          <w:color w:val="000000"/>
          <w:lang w:eastAsia="ru-RU"/>
        </w:rPr>
        <w:t>мягкую» 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 «мягкие» 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CA586B" w:rsidRPr="00C83480" w:rsidRDefault="00CA586B" w:rsidP="007D4B16">
      <w:pPr>
        <w:spacing w:line="210" w:lineRule="atLeast"/>
        <w:ind w:firstLine="624"/>
        <w:rPr>
          <w:rFonts w:eastAsia="Times New Roman"/>
          <w:color w:val="454545"/>
          <w:lang w:val="ru-RU" w:eastAsia="ru-RU"/>
        </w:rPr>
      </w:pPr>
      <w:r w:rsidRPr="00D45011">
        <w:rPr>
          <w:rFonts w:eastAsia="Times New Roman"/>
          <w:color w:val="000000"/>
          <w:lang w:eastAsia="ru-RU"/>
        </w:rPr>
        <w:t xml:space="preserve"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</w:t>
      </w:r>
      <w:r w:rsidRPr="00C83480">
        <w:rPr>
          <w:rFonts w:eastAsia="Times New Roman"/>
          <w:color w:val="000000"/>
          <w:lang w:val="ru-RU" w:eastAsia="ru-RU"/>
        </w:rPr>
        <w:t>Рассмотрение полученной информации целесообразно проводить коллегиально</w:t>
      </w:r>
    </w:p>
    <w:p w:rsidR="00CA586B" w:rsidRPr="00D45011" w:rsidRDefault="00CA586B" w:rsidP="004F5C91">
      <w:pPr>
        <w:keepNext/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C83480">
        <w:rPr>
          <w:rFonts w:eastAsia="Times New Roman"/>
          <w:color w:val="000000"/>
          <w:lang w:val="ru-RU" w:eastAsia="ru-RU"/>
        </w:rPr>
        <w:t xml:space="preserve">В </w:t>
      </w:r>
      <w:r w:rsidR="00C83480" w:rsidRPr="00C83480">
        <w:rPr>
          <w:rFonts w:eastAsia="Times New Roman"/>
          <w:color w:val="000000"/>
          <w:lang w:val="ru-RU" w:eastAsia="ru-RU"/>
        </w:rPr>
        <w:t>АНПОО</w:t>
      </w:r>
      <w:r w:rsidR="009F06B0" w:rsidRPr="00C83480">
        <w:rPr>
          <w:rFonts w:eastAsia="Times New Roman"/>
          <w:color w:val="000000"/>
          <w:lang w:val="ru-RU" w:eastAsia="ru-RU"/>
        </w:rPr>
        <w:t xml:space="preserve"> </w:t>
      </w:r>
      <w:r w:rsidRPr="00C83480">
        <w:rPr>
          <w:rFonts w:eastAsia="Times New Roman"/>
          <w:color w:val="000000"/>
          <w:lang w:val="ru-RU" w:eastAsia="ru-RU"/>
        </w:rPr>
        <w:t xml:space="preserve">должно проводиться </w:t>
      </w:r>
      <w:proofErr w:type="gramStart"/>
      <w:r w:rsidRPr="00C83480">
        <w:rPr>
          <w:rFonts w:eastAsia="Times New Roman"/>
          <w:color w:val="000000"/>
          <w:lang w:val="ru-RU" w:eastAsia="ru-RU"/>
        </w:rPr>
        <w:t>обучения работников по вопросам</w:t>
      </w:r>
      <w:proofErr w:type="gramEnd"/>
      <w:r w:rsidRPr="00C83480">
        <w:rPr>
          <w:rFonts w:eastAsia="Times New Roman"/>
          <w:color w:val="000000"/>
          <w:lang w:val="ru-RU" w:eastAsia="ru-RU"/>
        </w:rPr>
        <w:t xml:space="preserve"> профилактики и противодействия коррупции. </w:t>
      </w:r>
      <w:proofErr w:type="spellStart"/>
      <w:r w:rsidRPr="00D45011">
        <w:rPr>
          <w:rFonts w:eastAsia="Times New Roman"/>
          <w:color w:val="000000"/>
          <w:lang w:eastAsia="ru-RU"/>
        </w:rPr>
        <w:t>Цели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D45011">
        <w:rPr>
          <w:rFonts w:eastAsia="Times New Roman"/>
          <w:color w:val="000000"/>
          <w:lang w:eastAsia="ru-RU"/>
        </w:rPr>
        <w:t>задачи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5011">
        <w:rPr>
          <w:rFonts w:eastAsia="Times New Roman"/>
          <w:color w:val="000000"/>
          <w:lang w:eastAsia="ru-RU"/>
        </w:rPr>
        <w:t>обучения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определяют тематику и форму занятий. Обучение проводится по следующей тематике:</w:t>
      </w:r>
    </w:p>
    <w:p w:rsidR="00CA586B" w:rsidRPr="00D45011" w:rsidRDefault="007D4B16" w:rsidP="004F5C91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коррупция в государственном и частном секторах экономики (теоретическая);</w:t>
      </w:r>
    </w:p>
    <w:p w:rsidR="00CA586B" w:rsidRPr="00D45011" w:rsidRDefault="007D4B16" w:rsidP="004F5C91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юридическая ответственность за совершение коррупционных правонарушений;</w:t>
      </w:r>
    </w:p>
    <w:p w:rsidR="00CA586B" w:rsidRPr="00D45011" w:rsidRDefault="007D4B16" w:rsidP="004F5C91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="00CA586B" w:rsidRPr="00D45011">
        <w:rPr>
          <w:rFonts w:eastAsia="Times New Roman"/>
          <w:color w:val="000000"/>
          <w:lang w:eastAsia="ru-RU"/>
        </w:rPr>
        <w:t>прикладная</w:t>
      </w:r>
      <w:proofErr w:type="gramEnd"/>
      <w:r w:rsidR="00CA586B" w:rsidRPr="00D45011">
        <w:rPr>
          <w:rFonts w:eastAsia="Times New Roman"/>
          <w:color w:val="000000"/>
          <w:lang w:eastAsia="ru-RU"/>
        </w:rPr>
        <w:t>);</w:t>
      </w:r>
    </w:p>
    <w:p w:rsidR="00CA586B" w:rsidRPr="00D45011" w:rsidRDefault="007D4B16" w:rsidP="004F5C91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="00CA586B" w:rsidRPr="00D45011">
        <w:rPr>
          <w:rFonts w:eastAsia="Times New Roman"/>
          <w:color w:val="000000"/>
          <w:lang w:eastAsia="ru-RU"/>
        </w:rPr>
        <w:t>прикладная</w:t>
      </w:r>
      <w:proofErr w:type="gramEnd"/>
      <w:r w:rsidR="00CA586B" w:rsidRPr="00D45011">
        <w:rPr>
          <w:rFonts w:eastAsia="Times New Roman"/>
          <w:color w:val="000000"/>
          <w:lang w:eastAsia="ru-RU"/>
        </w:rPr>
        <w:t>);</w:t>
      </w:r>
    </w:p>
    <w:p w:rsidR="00CA586B" w:rsidRPr="00D45011" w:rsidRDefault="007D4B16" w:rsidP="004F5C91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CA586B" w:rsidRPr="00D45011" w:rsidRDefault="007D4B16" w:rsidP="004F5C91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="00CA586B" w:rsidRPr="00D45011">
        <w:rPr>
          <w:rFonts w:eastAsia="Times New Roman"/>
          <w:color w:val="000000"/>
          <w:lang w:eastAsia="ru-RU"/>
        </w:rPr>
        <w:t>прикладная</w:t>
      </w:r>
      <w:proofErr w:type="gramEnd"/>
      <w:r w:rsidR="00CA586B" w:rsidRPr="00D45011">
        <w:rPr>
          <w:rFonts w:eastAsia="Times New Roman"/>
          <w:color w:val="000000"/>
          <w:lang w:eastAsia="ru-RU"/>
        </w:rPr>
        <w:t>).</w:t>
      </w:r>
    </w:p>
    <w:p w:rsidR="00CA586B" w:rsidRPr="00D45011" w:rsidRDefault="00CA586B" w:rsidP="004F5C91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Возможны следующие виды обучения:</w:t>
      </w:r>
    </w:p>
    <w:p w:rsidR="00CA586B" w:rsidRPr="00D45011" w:rsidRDefault="007D4B16" w:rsidP="004F5C91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- </w:t>
      </w:r>
      <w:proofErr w:type="gramStart"/>
      <w:r w:rsidR="00CA586B" w:rsidRPr="00D45011">
        <w:rPr>
          <w:rFonts w:eastAsia="Times New Roman"/>
          <w:color w:val="000000"/>
          <w:lang w:eastAsia="ru-RU"/>
        </w:rPr>
        <w:t>обучение по вопросам</w:t>
      </w:r>
      <w:proofErr w:type="gramEnd"/>
      <w:r w:rsidR="00CA586B" w:rsidRPr="00D45011">
        <w:rPr>
          <w:rFonts w:eastAsia="Times New Roman"/>
          <w:color w:val="000000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CA586B" w:rsidRPr="00D45011" w:rsidRDefault="007D4B16" w:rsidP="004F5C91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CA586B" w:rsidRPr="00D45011" w:rsidRDefault="004F5C91" w:rsidP="004F5C91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A586B" w:rsidRPr="00D45011" w:rsidRDefault="004F5C91" w:rsidP="004F5C91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 xml:space="preserve">дополнительное обучение в случае выявления провалов в реализации </w:t>
      </w:r>
      <w:proofErr w:type="spellStart"/>
      <w:r w:rsidR="00CA586B" w:rsidRPr="00D45011">
        <w:rPr>
          <w:rFonts w:eastAsia="Times New Roman"/>
          <w:color w:val="000000"/>
          <w:lang w:eastAsia="ru-RU"/>
        </w:rPr>
        <w:t>антикоррупционной</w:t>
      </w:r>
      <w:proofErr w:type="spellEnd"/>
      <w:r w:rsidR="00CA586B" w:rsidRPr="00D45011">
        <w:rPr>
          <w:rFonts w:eastAsia="Times New Roman"/>
          <w:color w:val="000000"/>
          <w:lang w:eastAsia="ru-RU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CA586B" w:rsidRPr="00D45011" w:rsidRDefault="00CA586B" w:rsidP="004F5C91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Консультирование по вопросам противодействия коррупции обычно осуществляется в индивидуальном порядке.</w:t>
      </w:r>
    </w:p>
    <w:p w:rsidR="00CA586B" w:rsidRPr="00D45011" w:rsidRDefault="00CA586B" w:rsidP="004F5C91">
      <w:pPr>
        <w:keepNext/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>Федеральным законом от 6 декабря 2011 г. № 402-ФЗ </w:t>
      </w:r>
      <w:r w:rsidRPr="00D45011">
        <w:rPr>
          <w:rFonts w:eastAsia="Times New Roman"/>
          <w:color w:val="454545"/>
          <w:lang w:eastAsia="ru-RU"/>
        </w:rPr>
        <w:br/>
      </w:r>
      <w:r w:rsidRPr="00D45011">
        <w:rPr>
          <w:rFonts w:eastAsia="Times New Roman"/>
          <w:color w:val="000000"/>
          <w:lang w:eastAsia="ru-RU"/>
        </w:rPr>
        <w:t xml:space="preserve">«О бухгалтерском учете» установлена обязанность для всех организаций </w:t>
      </w:r>
      <w:proofErr w:type="gramStart"/>
      <w:r w:rsidRPr="00D45011">
        <w:rPr>
          <w:rFonts w:eastAsia="Times New Roman"/>
          <w:color w:val="000000"/>
          <w:lang w:eastAsia="ru-RU"/>
        </w:rPr>
        <w:t>осуществлять</w:t>
      </w:r>
      <w:proofErr w:type="gramEnd"/>
      <w:r w:rsidRPr="00D45011">
        <w:rPr>
          <w:rFonts w:eastAsia="Times New Roman"/>
          <w:color w:val="000000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CA586B" w:rsidRPr="00D45011" w:rsidRDefault="00CA586B" w:rsidP="004F5C91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D45011">
        <w:rPr>
          <w:rFonts w:eastAsia="Times New Roman"/>
          <w:color w:val="000000"/>
          <w:lang w:eastAsia="ru-RU"/>
        </w:rPr>
        <w:t>антикоррупционной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политики, реализуемой организацией, в том числе:</w:t>
      </w:r>
    </w:p>
    <w:p w:rsidR="00CA586B" w:rsidRPr="00D45011" w:rsidRDefault="004F5C91" w:rsidP="004F5C91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CA586B" w:rsidRPr="00D45011" w:rsidRDefault="004F5C91" w:rsidP="004F5C91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  </w:t>
      </w:r>
      <w:r w:rsidR="00CA586B" w:rsidRPr="00D45011">
        <w:rPr>
          <w:rFonts w:eastAsia="Times New Roman"/>
          <w:color w:val="000000"/>
          <w:lang w:eastAsia="ru-RU"/>
        </w:rPr>
        <w:t>контроль документирования операций хозяйственной деятельности организации;</w:t>
      </w:r>
    </w:p>
    <w:p w:rsidR="00CA586B" w:rsidRPr="00D45011" w:rsidRDefault="004F5C91" w:rsidP="004F5C91">
      <w:pPr>
        <w:spacing w:line="210" w:lineRule="atLeast"/>
        <w:rPr>
          <w:rFonts w:eastAsia="Times New Roman"/>
          <w:color w:val="454545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CA586B" w:rsidRPr="00D45011">
        <w:rPr>
          <w:rFonts w:eastAsia="Times New Roman"/>
          <w:color w:val="000000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CA586B" w:rsidRDefault="00CA586B" w:rsidP="00CA586B">
      <w:pPr>
        <w:spacing w:line="210" w:lineRule="atLeast"/>
        <w:ind w:firstLine="624"/>
        <w:rPr>
          <w:rFonts w:eastAsia="Times New Roman"/>
          <w:color w:val="000000"/>
          <w:lang w:eastAsia="ru-RU"/>
        </w:rPr>
      </w:pPr>
      <w:r w:rsidRPr="00D45011">
        <w:rPr>
          <w:rFonts w:eastAsia="Times New Roman"/>
          <w:color w:val="000000"/>
          <w:lang w:eastAsia="ru-RU"/>
        </w:rPr>
        <w:t xml:space="preserve">Контроль документирования операций хозяйственной </w:t>
      </w:r>
      <w:proofErr w:type="gramStart"/>
      <w:r w:rsidRPr="00D45011">
        <w:rPr>
          <w:rFonts w:eastAsia="Times New Roman"/>
          <w:color w:val="000000"/>
          <w:lang w:eastAsia="ru-RU"/>
        </w:rPr>
        <w:t>деятельности</w:t>
      </w:r>
      <w:proofErr w:type="gramEnd"/>
      <w:r w:rsidRPr="00D45011">
        <w:rPr>
          <w:rFonts w:eastAsia="Times New Roman"/>
          <w:color w:val="000000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4F5C91" w:rsidRPr="00D45011" w:rsidRDefault="004F5C91" w:rsidP="00CA586B">
      <w:pPr>
        <w:spacing w:line="210" w:lineRule="atLeast"/>
        <w:ind w:firstLine="624"/>
        <w:rPr>
          <w:rFonts w:eastAsia="Times New Roman"/>
          <w:color w:val="454545"/>
          <w:lang w:eastAsia="ru-RU"/>
        </w:rPr>
      </w:pPr>
    </w:p>
    <w:p w:rsidR="00CA586B" w:rsidRPr="007D4B16" w:rsidRDefault="00CA586B" w:rsidP="007D4B16">
      <w:pPr>
        <w:pStyle w:val="a5"/>
        <w:numPr>
          <w:ilvl w:val="0"/>
          <w:numId w:val="28"/>
        </w:numPr>
        <w:spacing w:line="210" w:lineRule="atLeast"/>
        <w:jc w:val="center"/>
        <w:rPr>
          <w:rFonts w:eastAsia="Times New Roman"/>
          <w:color w:val="454545"/>
          <w:lang w:eastAsia="ru-RU"/>
        </w:rPr>
      </w:pPr>
      <w:r w:rsidRPr="007D4B16">
        <w:rPr>
          <w:rFonts w:eastAsia="Times New Roman"/>
          <w:b/>
          <w:bCs/>
          <w:iCs/>
          <w:color w:val="000000"/>
          <w:lang w:eastAsia="ru-RU"/>
        </w:rPr>
        <w:t xml:space="preserve">Порядок пересмотра и внесения изменений в </w:t>
      </w:r>
      <w:proofErr w:type="spellStart"/>
      <w:r w:rsidRPr="007D4B16">
        <w:rPr>
          <w:rFonts w:eastAsia="Times New Roman"/>
          <w:b/>
          <w:bCs/>
          <w:iCs/>
          <w:color w:val="000000"/>
          <w:lang w:eastAsia="ru-RU"/>
        </w:rPr>
        <w:t>антикоррупционную</w:t>
      </w:r>
      <w:proofErr w:type="spellEnd"/>
      <w:r w:rsidRPr="007D4B16">
        <w:rPr>
          <w:rFonts w:eastAsia="Times New Roman"/>
          <w:b/>
          <w:bCs/>
          <w:iCs/>
          <w:color w:val="000000"/>
          <w:lang w:eastAsia="ru-RU"/>
        </w:rPr>
        <w:t xml:space="preserve"> политику организации</w:t>
      </w:r>
    </w:p>
    <w:p w:rsidR="00CA586B" w:rsidRPr="00D45011" w:rsidRDefault="00CA586B" w:rsidP="00CA586B">
      <w:pPr>
        <w:spacing w:line="210" w:lineRule="atLeast"/>
        <w:ind w:left="1383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454545"/>
          <w:lang w:eastAsia="ru-RU"/>
        </w:rPr>
        <w:t> </w:t>
      </w:r>
    </w:p>
    <w:p w:rsidR="00CA586B" w:rsidRPr="00D45011" w:rsidRDefault="00CA586B" w:rsidP="00C83480">
      <w:pPr>
        <w:spacing w:line="210" w:lineRule="atLeast"/>
        <w:ind w:firstLine="300"/>
        <w:rPr>
          <w:rFonts w:eastAsia="Times New Roman"/>
          <w:color w:val="454545"/>
          <w:lang w:eastAsia="ru-RU"/>
        </w:rPr>
      </w:pPr>
      <w:r w:rsidRPr="00D45011">
        <w:rPr>
          <w:rFonts w:eastAsia="Times New Roman"/>
          <w:color w:val="000000"/>
          <w:lang w:eastAsia="ru-RU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D45011">
        <w:rPr>
          <w:rFonts w:eastAsia="Times New Roman"/>
          <w:color w:val="000000"/>
          <w:lang w:eastAsia="ru-RU"/>
        </w:rPr>
        <w:t>антикоррупционной</w:t>
      </w:r>
      <w:proofErr w:type="spellEnd"/>
      <w:r w:rsidRPr="00D45011">
        <w:rPr>
          <w:rFonts w:eastAsia="Times New Roman"/>
          <w:color w:val="000000"/>
          <w:lang w:eastAsia="ru-RU"/>
        </w:rPr>
        <w:t xml:space="preserve"> политики может осуществляться путем разработки дополнений и приложений к данному акту.</w:t>
      </w:r>
      <w:r w:rsidRPr="00D45011">
        <w:rPr>
          <w:rFonts w:eastAsia="Times New Roman"/>
          <w:color w:val="454545"/>
          <w:lang w:eastAsia="ru-RU"/>
        </w:rPr>
        <w:t> </w:t>
      </w:r>
    </w:p>
    <w:p w:rsidR="00A823EF" w:rsidRPr="00D45011" w:rsidRDefault="00A823EF"/>
    <w:sectPr w:rsidR="00A823EF" w:rsidRPr="00D45011" w:rsidSect="00A82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A7" w:rsidRDefault="000174A7" w:rsidP="00375CF8">
      <w:r>
        <w:separator/>
      </w:r>
    </w:p>
  </w:endnote>
  <w:endnote w:type="continuationSeparator" w:id="0">
    <w:p w:rsidR="000174A7" w:rsidRDefault="000174A7" w:rsidP="0037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F8" w:rsidRDefault="00375CF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31840"/>
      <w:docPartObj>
        <w:docPartGallery w:val="Page Numbers (Bottom of Page)"/>
        <w:docPartUnique/>
      </w:docPartObj>
    </w:sdtPr>
    <w:sdtContent>
      <w:p w:rsidR="00375CF8" w:rsidRDefault="009C3EDE">
        <w:pPr>
          <w:pStyle w:val="aa"/>
          <w:jc w:val="right"/>
        </w:pPr>
        <w:fldSimple w:instr=" PAGE   \* MERGEFORMAT ">
          <w:r w:rsidR="00C83480">
            <w:rPr>
              <w:noProof/>
            </w:rPr>
            <w:t>11</w:t>
          </w:r>
        </w:fldSimple>
      </w:p>
    </w:sdtContent>
  </w:sdt>
  <w:p w:rsidR="00375CF8" w:rsidRDefault="00375CF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F8" w:rsidRDefault="00375C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A7" w:rsidRDefault="000174A7" w:rsidP="00375CF8">
      <w:r>
        <w:separator/>
      </w:r>
    </w:p>
  </w:footnote>
  <w:footnote w:type="continuationSeparator" w:id="0">
    <w:p w:rsidR="000174A7" w:rsidRDefault="000174A7" w:rsidP="00375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F8" w:rsidRDefault="00375C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F8" w:rsidRDefault="00375CF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F8" w:rsidRDefault="00375C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180"/>
    <w:multiLevelType w:val="multilevel"/>
    <w:tmpl w:val="91BC46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A7E67"/>
    <w:multiLevelType w:val="multilevel"/>
    <w:tmpl w:val="F15876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24A87"/>
    <w:multiLevelType w:val="multilevel"/>
    <w:tmpl w:val="B0F434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A3027"/>
    <w:multiLevelType w:val="multilevel"/>
    <w:tmpl w:val="E76CBAD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A4D10"/>
    <w:multiLevelType w:val="hybridMultilevel"/>
    <w:tmpl w:val="40E03D50"/>
    <w:lvl w:ilvl="0" w:tplc="5B567A16">
      <w:start w:val="1"/>
      <w:numFmt w:val="decimal"/>
      <w:lvlText w:val="%1."/>
      <w:lvlJc w:val="left"/>
      <w:pPr>
        <w:ind w:left="10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B723AA3"/>
    <w:multiLevelType w:val="multilevel"/>
    <w:tmpl w:val="82FA5A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F6DB1"/>
    <w:multiLevelType w:val="multilevel"/>
    <w:tmpl w:val="02306C3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C45E4"/>
    <w:multiLevelType w:val="multilevel"/>
    <w:tmpl w:val="1DD4D73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F5513"/>
    <w:multiLevelType w:val="hybridMultilevel"/>
    <w:tmpl w:val="BF3AAB3A"/>
    <w:lvl w:ilvl="0" w:tplc="027CCFF6">
      <w:start w:val="1"/>
      <w:numFmt w:val="decimal"/>
      <w:lvlText w:val="%1."/>
      <w:lvlJc w:val="left"/>
      <w:pPr>
        <w:ind w:left="660" w:hanging="360"/>
      </w:pPr>
      <w:rPr>
        <w:rFonts w:ascii="Times New Roman CYR" w:hAnsi="Times New Roman CYR" w:cs="Times New Roman CYR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DFE6092"/>
    <w:multiLevelType w:val="multilevel"/>
    <w:tmpl w:val="F9BC30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92FFA"/>
    <w:multiLevelType w:val="multilevel"/>
    <w:tmpl w:val="A0D21A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D77F5"/>
    <w:multiLevelType w:val="multilevel"/>
    <w:tmpl w:val="8662D16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C1AE3"/>
    <w:multiLevelType w:val="multilevel"/>
    <w:tmpl w:val="33665C3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D1FF0"/>
    <w:multiLevelType w:val="multilevel"/>
    <w:tmpl w:val="E1A4F7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156AAD"/>
    <w:multiLevelType w:val="multilevel"/>
    <w:tmpl w:val="552C129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8383F"/>
    <w:multiLevelType w:val="multilevel"/>
    <w:tmpl w:val="FE6877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F1F2E"/>
    <w:multiLevelType w:val="multilevel"/>
    <w:tmpl w:val="A156FCE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754D6"/>
    <w:multiLevelType w:val="multilevel"/>
    <w:tmpl w:val="956A8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442F78E4"/>
    <w:multiLevelType w:val="multilevel"/>
    <w:tmpl w:val="1DFCCC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15380"/>
    <w:multiLevelType w:val="multilevel"/>
    <w:tmpl w:val="1B4EF13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07FB9"/>
    <w:multiLevelType w:val="multilevel"/>
    <w:tmpl w:val="741CC0A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C80BA1"/>
    <w:multiLevelType w:val="hybridMultilevel"/>
    <w:tmpl w:val="351CE586"/>
    <w:lvl w:ilvl="0" w:tplc="55C4A5B2">
      <w:start w:val="8"/>
      <w:numFmt w:val="decimal"/>
      <w:lvlText w:val="%1."/>
      <w:lvlJc w:val="left"/>
      <w:pPr>
        <w:ind w:left="6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CDC22F3"/>
    <w:multiLevelType w:val="multilevel"/>
    <w:tmpl w:val="0FD25A8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954A2A"/>
    <w:multiLevelType w:val="multilevel"/>
    <w:tmpl w:val="F2D21E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35BFF"/>
    <w:multiLevelType w:val="multilevel"/>
    <w:tmpl w:val="1E4241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0E1ED1"/>
    <w:multiLevelType w:val="multilevel"/>
    <w:tmpl w:val="DFBE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057E67"/>
    <w:multiLevelType w:val="multilevel"/>
    <w:tmpl w:val="2430A12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F48E1"/>
    <w:multiLevelType w:val="multilevel"/>
    <w:tmpl w:val="30A46C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3"/>
  </w:num>
  <w:num w:numId="5">
    <w:abstractNumId w:val="5"/>
  </w:num>
  <w:num w:numId="6">
    <w:abstractNumId w:val="15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24"/>
  </w:num>
  <w:num w:numId="13">
    <w:abstractNumId w:val="6"/>
  </w:num>
  <w:num w:numId="14">
    <w:abstractNumId w:val="27"/>
  </w:num>
  <w:num w:numId="15">
    <w:abstractNumId w:val="22"/>
  </w:num>
  <w:num w:numId="16">
    <w:abstractNumId w:val="12"/>
  </w:num>
  <w:num w:numId="17">
    <w:abstractNumId w:val="19"/>
  </w:num>
  <w:num w:numId="18">
    <w:abstractNumId w:val="7"/>
  </w:num>
  <w:num w:numId="19">
    <w:abstractNumId w:val="3"/>
  </w:num>
  <w:num w:numId="20">
    <w:abstractNumId w:val="16"/>
  </w:num>
  <w:num w:numId="21">
    <w:abstractNumId w:val="26"/>
  </w:num>
  <w:num w:numId="22">
    <w:abstractNumId w:val="14"/>
  </w:num>
  <w:num w:numId="23">
    <w:abstractNumId w:val="11"/>
  </w:num>
  <w:num w:numId="24">
    <w:abstractNumId w:val="20"/>
  </w:num>
  <w:num w:numId="25">
    <w:abstractNumId w:val="8"/>
  </w:num>
  <w:num w:numId="26">
    <w:abstractNumId w:val="4"/>
  </w:num>
  <w:num w:numId="27">
    <w:abstractNumId w:val="1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586B"/>
    <w:rsid w:val="00006F8F"/>
    <w:rsid w:val="000174A7"/>
    <w:rsid w:val="00297D31"/>
    <w:rsid w:val="00375CF8"/>
    <w:rsid w:val="003F1CDB"/>
    <w:rsid w:val="004D15BD"/>
    <w:rsid w:val="004F5C91"/>
    <w:rsid w:val="00617591"/>
    <w:rsid w:val="00692DA2"/>
    <w:rsid w:val="007D4B16"/>
    <w:rsid w:val="00847AF8"/>
    <w:rsid w:val="008C50A3"/>
    <w:rsid w:val="009C3EDE"/>
    <w:rsid w:val="009E1C5C"/>
    <w:rsid w:val="009E5C4A"/>
    <w:rsid w:val="009F06B0"/>
    <w:rsid w:val="00A823EF"/>
    <w:rsid w:val="00C83480"/>
    <w:rsid w:val="00CA586B"/>
    <w:rsid w:val="00CC67D5"/>
    <w:rsid w:val="00D25790"/>
    <w:rsid w:val="00D45011"/>
    <w:rsid w:val="00DD0BD5"/>
    <w:rsid w:val="00DE61AA"/>
    <w:rsid w:val="00FC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57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7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257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7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7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7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7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7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7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7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257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D25790"/>
    <w:rPr>
      <w:b/>
      <w:bCs/>
    </w:rPr>
  </w:style>
  <w:style w:type="character" w:styleId="a4">
    <w:name w:val="Emphasis"/>
    <w:basedOn w:val="a0"/>
    <w:uiPriority w:val="20"/>
    <w:qFormat/>
    <w:rsid w:val="00D25790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D25790"/>
    <w:pPr>
      <w:ind w:left="720"/>
      <w:contextualSpacing/>
    </w:pPr>
  </w:style>
  <w:style w:type="character" w:styleId="a6">
    <w:name w:val="Book Title"/>
    <w:basedOn w:val="a0"/>
    <w:uiPriority w:val="33"/>
    <w:qFormat/>
    <w:rsid w:val="00D25790"/>
    <w:rPr>
      <w:rFonts w:asciiTheme="majorHAnsi" w:eastAsiaTheme="majorEastAsia" w:hAnsiTheme="majorHAnsi"/>
      <w:b/>
      <w:i/>
      <w:sz w:val="24"/>
      <w:szCs w:val="24"/>
    </w:rPr>
  </w:style>
  <w:style w:type="paragraph" w:styleId="a7">
    <w:name w:val="Normal (Web)"/>
    <w:basedOn w:val="a"/>
    <w:uiPriority w:val="99"/>
    <w:unhideWhenUsed/>
    <w:rsid w:val="00CA586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CA586B"/>
  </w:style>
  <w:style w:type="paragraph" w:styleId="a8">
    <w:name w:val="header"/>
    <w:basedOn w:val="a"/>
    <w:link w:val="a9"/>
    <w:uiPriority w:val="99"/>
    <w:semiHidden/>
    <w:unhideWhenUsed/>
    <w:rsid w:val="00375C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CF8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75C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5CF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57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5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57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257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57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57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57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57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5790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D257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D257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D257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D25790"/>
    <w:rPr>
      <w:rFonts w:asciiTheme="majorHAnsi" w:eastAsiaTheme="majorEastAsia" w:hAnsiTheme="majorHAnsi"/>
      <w:sz w:val="24"/>
      <w:szCs w:val="24"/>
    </w:rPr>
  </w:style>
  <w:style w:type="paragraph" w:styleId="af2">
    <w:name w:val="No Spacing"/>
    <w:basedOn w:val="a"/>
    <w:uiPriority w:val="1"/>
    <w:qFormat/>
    <w:rsid w:val="00D2579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25790"/>
    <w:rPr>
      <w:i/>
    </w:rPr>
  </w:style>
  <w:style w:type="character" w:customStyle="1" w:styleId="22">
    <w:name w:val="Цитата 2 Знак"/>
    <w:basedOn w:val="a0"/>
    <w:link w:val="21"/>
    <w:uiPriority w:val="29"/>
    <w:rsid w:val="00D25790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D25790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D25790"/>
    <w:rPr>
      <w:b/>
      <w:i/>
      <w:sz w:val="24"/>
    </w:rPr>
  </w:style>
  <w:style w:type="character" w:styleId="af5">
    <w:name w:val="Subtle Emphasis"/>
    <w:uiPriority w:val="19"/>
    <w:qFormat/>
    <w:rsid w:val="00D25790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D25790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D25790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D25790"/>
    <w:rPr>
      <w:b/>
      <w:sz w:val="24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D257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81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Автокадры</cp:lastModifiedBy>
  <cp:revision>12</cp:revision>
  <dcterms:created xsi:type="dcterms:W3CDTF">2014-09-25T10:28:00Z</dcterms:created>
  <dcterms:modified xsi:type="dcterms:W3CDTF">2017-06-06T12:08:00Z</dcterms:modified>
</cp:coreProperties>
</file>