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C0" w:rsidRPr="00E17879" w:rsidRDefault="00B36D92" w:rsidP="002B4BC0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E178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4BC0" w:rsidRPr="00E17879">
        <w:rPr>
          <w:rFonts w:ascii="Times New Roman" w:hAnsi="Times New Roman" w:cs="Times New Roman"/>
          <w:b/>
          <w:lang w:val="ru-RU"/>
        </w:rPr>
        <w:t>Российская Федерация</w:t>
      </w:r>
    </w:p>
    <w:p w:rsidR="002B4BC0" w:rsidRPr="00E17879" w:rsidRDefault="002B4BC0" w:rsidP="002B4B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r w:rsidRPr="00E1787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Автономная </w:t>
      </w:r>
      <w:r w:rsidR="00BC5567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некоммерческая профессиональная</w:t>
      </w:r>
      <w:r w:rsidRPr="00E1787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образовательная организация </w:t>
      </w:r>
    </w:p>
    <w:p w:rsidR="002B4BC0" w:rsidRPr="00E17879" w:rsidRDefault="002B4BC0" w:rsidP="002B4BC0">
      <w:pPr>
        <w:spacing w:after="0" w:line="240" w:lineRule="auto"/>
        <w:jc w:val="center"/>
        <w:rPr>
          <w:rFonts w:ascii="Times New Roman" w:hAnsi="Times New Roman" w:cs="Times New Roman"/>
          <w:sz w:val="18"/>
          <w:lang w:val="ru-RU"/>
        </w:rPr>
      </w:pPr>
      <w:r w:rsidRPr="00E1787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«Учебный центр «Автокадры»</w:t>
      </w:r>
    </w:p>
    <w:p w:rsidR="002B4BC0" w:rsidRPr="00E17879" w:rsidRDefault="002B4BC0" w:rsidP="002B4BC0">
      <w:pPr>
        <w:spacing w:after="0" w:line="240" w:lineRule="auto"/>
        <w:jc w:val="center"/>
        <w:rPr>
          <w:rFonts w:ascii="Times New Roman" w:hAnsi="Times New Roman" w:cs="Times New Roman"/>
          <w:sz w:val="18"/>
          <w:lang w:val="ru-RU"/>
        </w:rPr>
      </w:pPr>
    </w:p>
    <w:p w:rsidR="002B4BC0" w:rsidRPr="00E17879" w:rsidRDefault="002B4BC0" w:rsidP="002B4BC0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17879">
        <w:rPr>
          <w:rFonts w:ascii="Times New Roman" w:hAnsi="Times New Roman" w:cs="Times New Roman"/>
          <w:sz w:val="16"/>
          <w:lang w:val="ru-RU"/>
        </w:rPr>
        <w:t xml:space="preserve">248000, г. Калуга,  ул. </w:t>
      </w:r>
      <w:proofErr w:type="spellStart"/>
      <w:r w:rsidRPr="00E17879">
        <w:rPr>
          <w:rFonts w:ascii="Times New Roman" w:hAnsi="Times New Roman" w:cs="Times New Roman"/>
          <w:sz w:val="16"/>
        </w:rPr>
        <w:t>Достоевского</w:t>
      </w:r>
      <w:proofErr w:type="spellEnd"/>
      <w:r w:rsidRPr="00E17879">
        <w:rPr>
          <w:rFonts w:ascii="Times New Roman" w:hAnsi="Times New Roman" w:cs="Times New Roman"/>
          <w:sz w:val="16"/>
        </w:rPr>
        <w:t>, 41</w:t>
      </w:r>
    </w:p>
    <w:p w:rsidR="002B4BC0" w:rsidRPr="008A7709" w:rsidRDefault="002B4BC0" w:rsidP="002B4BC0">
      <w:pPr>
        <w:spacing w:after="0"/>
        <w:jc w:val="center"/>
        <w:rPr>
          <w:rFonts w:ascii="Calibri" w:hAnsi="Calibri"/>
          <w:b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067425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BC0" w:rsidRPr="002B4BC0" w:rsidRDefault="002B4BC0" w:rsidP="002B4BC0">
      <w:pPr>
        <w:jc w:val="right"/>
        <w:rPr>
          <w:lang w:val="ru-RU"/>
        </w:rPr>
      </w:pPr>
      <w:r w:rsidRPr="002B4BC0">
        <w:rPr>
          <w:lang w:val="ru-RU"/>
        </w:rPr>
        <w:t>.</w:t>
      </w:r>
    </w:p>
    <w:p w:rsidR="002B4BC0" w:rsidRPr="002B4BC0" w:rsidRDefault="002B4BC0" w:rsidP="002B4BC0">
      <w:pPr>
        <w:tabs>
          <w:tab w:val="left" w:pos="6096"/>
        </w:tabs>
        <w:suppressAutoHyphens/>
        <w:spacing w:after="0" w:line="240" w:lineRule="auto"/>
        <w:ind w:left="-567" w:firstLine="6521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 w:rsidRPr="002B4BC0">
        <w:rPr>
          <w:rFonts w:ascii="Times New Roman" w:hAnsi="Times New Roman" w:cs="Times New Roman"/>
          <w:b/>
          <w:color w:val="000000"/>
          <w:u w:val="single"/>
          <w:lang w:val="ru-RU"/>
        </w:rPr>
        <w:t xml:space="preserve">УТВЕРЖДЕНО </w:t>
      </w:r>
    </w:p>
    <w:p w:rsidR="002B4BC0" w:rsidRPr="002B4BC0" w:rsidRDefault="00E17879" w:rsidP="002B4BC0">
      <w:pPr>
        <w:tabs>
          <w:tab w:val="left" w:pos="6096"/>
        </w:tabs>
        <w:suppressAutoHyphens/>
        <w:spacing w:after="0" w:line="240" w:lineRule="auto"/>
        <w:ind w:left="-567" w:firstLine="6521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Приказом №  24</w:t>
      </w:r>
      <w:r w:rsidR="002B4BC0" w:rsidRPr="002B4BC0">
        <w:rPr>
          <w:rFonts w:ascii="Times New Roman" w:hAnsi="Times New Roman" w:cs="Times New Roman"/>
          <w:color w:val="000000"/>
          <w:lang w:val="ru-RU"/>
        </w:rPr>
        <w:t xml:space="preserve"> от </w:t>
      </w:r>
      <w:r>
        <w:rPr>
          <w:rFonts w:ascii="Times New Roman" w:hAnsi="Times New Roman" w:cs="Times New Roman"/>
          <w:color w:val="000000"/>
          <w:lang w:val="ru-RU"/>
        </w:rPr>
        <w:t>«11</w:t>
      </w:r>
      <w:r w:rsidR="00E27387">
        <w:rPr>
          <w:rFonts w:ascii="Times New Roman" w:hAnsi="Times New Roman" w:cs="Times New Roman"/>
          <w:color w:val="000000"/>
          <w:lang w:val="ru-RU"/>
        </w:rPr>
        <w:t>»</w:t>
      </w:r>
      <w:r>
        <w:rPr>
          <w:rFonts w:ascii="Times New Roman" w:hAnsi="Times New Roman" w:cs="Times New Roman"/>
          <w:color w:val="000000"/>
          <w:lang w:val="ru-RU"/>
        </w:rPr>
        <w:t xml:space="preserve"> апреля</w:t>
      </w:r>
      <w:r w:rsidR="001C2047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2017</w:t>
      </w:r>
      <w:r w:rsidR="002B4BC0" w:rsidRPr="002B4BC0">
        <w:rPr>
          <w:rFonts w:ascii="Times New Roman" w:hAnsi="Times New Roman" w:cs="Times New Roman"/>
          <w:color w:val="000000"/>
          <w:lang w:val="ru-RU"/>
        </w:rPr>
        <w:t xml:space="preserve"> г.   </w:t>
      </w:r>
    </w:p>
    <w:p w:rsidR="002B4BC0" w:rsidRPr="002B4BC0" w:rsidRDefault="00E17879" w:rsidP="002B4BC0">
      <w:pPr>
        <w:tabs>
          <w:tab w:val="left" w:pos="6096"/>
        </w:tabs>
        <w:suppressAutoHyphens/>
        <w:spacing w:after="0" w:line="240" w:lineRule="auto"/>
        <w:ind w:left="-567" w:firstLine="6521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Директор АНП</w:t>
      </w:r>
      <w:r w:rsidR="002B4BC0" w:rsidRPr="002B4BC0">
        <w:rPr>
          <w:rFonts w:ascii="Times New Roman" w:hAnsi="Times New Roman" w:cs="Times New Roman"/>
          <w:color w:val="000000"/>
          <w:lang w:val="ru-RU"/>
        </w:rPr>
        <w:t>ОО</w:t>
      </w:r>
    </w:p>
    <w:p w:rsidR="002B4BC0" w:rsidRPr="002B4BC0" w:rsidRDefault="002B4BC0" w:rsidP="002B4BC0">
      <w:pPr>
        <w:tabs>
          <w:tab w:val="left" w:pos="6096"/>
        </w:tabs>
        <w:suppressAutoHyphens/>
        <w:spacing w:after="0" w:line="240" w:lineRule="auto"/>
        <w:ind w:left="-567" w:firstLine="6521"/>
        <w:jc w:val="both"/>
        <w:rPr>
          <w:rFonts w:ascii="Times New Roman" w:hAnsi="Times New Roman" w:cs="Times New Roman"/>
          <w:color w:val="000000"/>
          <w:lang w:val="ru-RU"/>
        </w:rPr>
      </w:pPr>
      <w:r w:rsidRPr="002B4BC0">
        <w:rPr>
          <w:rFonts w:ascii="Times New Roman" w:hAnsi="Times New Roman" w:cs="Times New Roman"/>
          <w:color w:val="000000"/>
          <w:lang w:val="ru-RU"/>
        </w:rPr>
        <w:t>«Учебный центр «АВТОКАДРЫ»</w:t>
      </w:r>
    </w:p>
    <w:p w:rsidR="002B4BC0" w:rsidRPr="002B4BC0" w:rsidRDefault="002B4BC0" w:rsidP="002B4BC0">
      <w:pPr>
        <w:tabs>
          <w:tab w:val="left" w:pos="6096"/>
        </w:tabs>
        <w:suppressAutoHyphens/>
        <w:spacing w:after="0" w:line="240" w:lineRule="auto"/>
        <w:ind w:left="-567" w:firstLine="6521"/>
        <w:jc w:val="both"/>
        <w:rPr>
          <w:rFonts w:ascii="Times New Roman" w:hAnsi="Times New Roman" w:cs="Times New Roman"/>
          <w:color w:val="000000"/>
          <w:lang w:val="ru-RU"/>
        </w:rPr>
      </w:pPr>
    </w:p>
    <w:p w:rsidR="002B4BC0" w:rsidRPr="002B4BC0" w:rsidRDefault="002B4BC0" w:rsidP="002B4BC0">
      <w:pPr>
        <w:tabs>
          <w:tab w:val="left" w:pos="6096"/>
        </w:tabs>
        <w:suppressAutoHyphens/>
        <w:spacing w:after="0" w:line="240" w:lineRule="auto"/>
        <w:ind w:left="-567" w:firstLine="6521"/>
        <w:jc w:val="both"/>
        <w:rPr>
          <w:rFonts w:ascii="Times New Roman" w:hAnsi="Times New Roman" w:cs="Times New Roman"/>
          <w:color w:val="000000"/>
          <w:lang w:val="ru-RU"/>
        </w:rPr>
      </w:pPr>
      <w:r w:rsidRPr="002B4BC0">
        <w:rPr>
          <w:rFonts w:ascii="Times New Roman" w:hAnsi="Times New Roman" w:cs="Times New Roman"/>
          <w:color w:val="000000"/>
          <w:lang w:val="ru-RU"/>
        </w:rPr>
        <w:t>___________________</w:t>
      </w:r>
      <w:r w:rsidR="00065CF7">
        <w:rPr>
          <w:rFonts w:ascii="Times New Roman" w:hAnsi="Times New Roman" w:cs="Times New Roman"/>
          <w:color w:val="000000"/>
          <w:lang w:val="ru-RU"/>
        </w:rPr>
        <w:t>___</w:t>
      </w:r>
      <w:r w:rsidRPr="002B4BC0">
        <w:rPr>
          <w:rFonts w:ascii="Times New Roman" w:hAnsi="Times New Roman" w:cs="Times New Roman"/>
          <w:color w:val="000000"/>
          <w:lang w:val="ru-RU"/>
        </w:rPr>
        <w:t>/ В.Н. Авдеев</w:t>
      </w:r>
    </w:p>
    <w:p w:rsidR="002B4BC0" w:rsidRPr="002B4BC0" w:rsidRDefault="002B4BC0" w:rsidP="002B4BC0">
      <w:pPr>
        <w:suppressAutoHyphens/>
        <w:spacing w:after="0"/>
        <w:jc w:val="both"/>
        <w:rPr>
          <w:color w:val="000000"/>
          <w:sz w:val="28"/>
          <w:szCs w:val="28"/>
          <w:lang w:val="ru-RU"/>
        </w:rPr>
      </w:pPr>
    </w:p>
    <w:p w:rsidR="002B4BC0" w:rsidRPr="002B4BC0" w:rsidRDefault="002B4BC0" w:rsidP="002B4BC0">
      <w:pPr>
        <w:suppressAutoHyphens/>
        <w:ind w:left="-567" w:firstLine="567"/>
        <w:jc w:val="both"/>
        <w:rPr>
          <w:color w:val="000000"/>
          <w:sz w:val="28"/>
          <w:szCs w:val="28"/>
          <w:lang w:val="ru-RU"/>
        </w:rPr>
      </w:pPr>
    </w:p>
    <w:p w:rsidR="002B4BC0" w:rsidRPr="002B4BC0" w:rsidRDefault="002B4BC0" w:rsidP="002B4BC0">
      <w:pPr>
        <w:suppressAutoHyphens/>
        <w:ind w:left="-567" w:firstLine="567"/>
        <w:jc w:val="center"/>
        <w:rPr>
          <w:b/>
          <w:color w:val="000000"/>
          <w:sz w:val="28"/>
          <w:szCs w:val="28"/>
          <w:lang w:val="ru-RU"/>
        </w:rPr>
      </w:pPr>
    </w:p>
    <w:p w:rsidR="002B4BC0" w:rsidRPr="002B4BC0" w:rsidRDefault="002B4BC0" w:rsidP="002B4BC0">
      <w:pPr>
        <w:suppressAutoHyphens/>
        <w:ind w:left="-567" w:firstLine="567"/>
        <w:jc w:val="center"/>
        <w:rPr>
          <w:b/>
          <w:color w:val="000000"/>
          <w:sz w:val="28"/>
          <w:szCs w:val="28"/>
          <w:lang w:val="ru-RU"/>
        </w:rPr>
      </w:pPr>
    </w:p>
    <w:p w:rsidR="002B4BC0" w:rsidRPr="002B4BC0" w:rsidRDefault="002B4BC0" w:rsidP="002B4BC0">
      <w:pPr>
        <w:suppressAutoHyphens/>
        <w:ind w:left="-567"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val="ru-RU"/>
        </w:rPr>
      </w:pPr>
      <w:r w:rsidRPr="002B4BC0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val="ru-RU"/>
        </w:rPr>
        <w:t>ПОЛОЖЕНИЕ</w:t>
      </w:r>
    </w:p>
    <w:p w:rsidR="002B4BC0" w:rsidRPr="002B4BC0" w:rsidRDefault="002B4BC0" w:rsidP="002B4BC0">
      <w:pPr>
        <w:jc w:val="center"/>
        <w:rPr>
          <w:rStyle w:val="a3"/>
          <w:rFonts w:ascii="Times New Roman" w:hAnsi="Times New Roman" w:cs="Times New Roman"/>
          <w:bCs w:val="0"/>
          <w:color w:val="000000"/>
          <w:sz w:val="32"/>
          <w:szCs w:val="32"/>
          <w:u w:val="single"/>
          <w:lang w:val="ru-RU"/>
        </w:rPr>
      </w:pPr>
      <w:r w:rsidRPr="002B4BC0">
        <w:rPr>
          <w:rStyle w:val="a3"/>
          <w:rFonts w:ascii="Times New Roman" w:hAnsi="Times New Roman" w:cs="Times New Roman"/>
          <w:sz w:val="32"/>
          <w:szCs w:val="32"/>
          <w:u w:val="single"/>
          <w:lang w:val="ru-RU"/>
        </w:rPr>
        <w:t>Об информационном</w:t>
      </w:r>
      <w:r w:rsidR="00E53155">
        <w:rPr>
          <w:rStyle w:val="a3"/>
          <w:rFonts w:ascii="Times New Roman" w:hAnsi="Times New Roman" w:cs="Times New Roman"/>
          <w:sz w:val="32"/>
          <w:szCs w:val="32"/>
          <w:u w:val="single"/>
          <w:lang w:val="ru-RU"/>
        </w:rPr>
        <w:t xml:space="preserve"> официальном</w:t>
      </w:r>
      <w:r w:rsidRPr="002B4BC0">
        <w:rPr>
          <w:rStyle w:val="a3"/>
          <w:rFonts w:ascii="Times New Roman" w:hAnsi="Times New Roman" w:cs="Times New Roman"/>
          <w:sz w:val="32"/>
          <w:szCs w:val="32"/>
          <w:u w:val="single"/>
          <w:lang w:val="ru-RU"/>
        </w:rPr>
        <w:t xml:space="preserve"> сайте</w:t>
      </w:r>
      <w:r w:rsidR="00E53155">
        <w:rPr>
          <w:rStyle w:val="a3"/>
          <w:rFonts w:ascii="Times New Roman" w:hAnsi="Times New Roman" w:cs="Times New Roman"/>
          <w:sz w:val="32"/>
          <w:szCs w:val="32"/>
          <w:u w:val="single"/>
          <w:lang w:val="ru-RU"/>
        </w:rPr>
        <w:t xml:space="preserve"> в сети Интернет</w:t>
      </w:r>
    </w:p>
    <w:p w:rsidR="002B4BC0" w:rsidRPr="002B4BC0" w:rsidRDefault="002B4BC0" w:rsidP="002B4BC0">
      <w:pPr>
        <w:rPr>
          <w:rStyle w:val="a3"/>
          <w:lang w:val="ru-RU"/>
        </w:rPr>
      </w:pPr>
    </w:p>
    <w:p w:rsidR="002B4BC0" w:rsidRPr="002B4BC0" w:rsidRDefault="002B4BC0" w:rsidP="002B4BC0">
      <w:pPr>
        <w:jc w:val="center"/>
        <w:rPr>
          <w:rStyle w:val="a3"/>
          <w:lang w:val="ru-RU"/>
        </w:rPr>
      </w:pPr>
    </w:p>
    <w:p w:rsidR="002B4BC0" w:rsidRPr="002B4BC0" w:rsidRDefault="002B4BC0" w:rsidP="002B4BC0">
      <w:pPr>
        <w:jc w:val="center"/>
        <w:rPr>
          <w:rStyle w:val="a3"/>
          <w:lang w:val="ru-RU"/>
        </w:rPr>
      </w:pPr>
    </w:p>
    <w:p w:rsidR="002B4BC0" w:rsidRPr="002B4BC0" w:rsidRDefault="002B4BC0" w:rsidP="002B4BC0">
      <w:pPr>
        <w:jc w:val="center"/>
        <w:rPr>
          <w:rStyle w:val="a3"/>
          <w:lang w:val="ru-RU"/>
        </w:rPr>
      </w:pPr>
    </w:p>
    <w:p w:rsidR="002B4BC0" w:rsidRPr="002B4BC0" w:rsidRDefault="002B4BC0" w:rsidP="002B4BC0">
      <w:pPr>
        <w:jc w:val="center"/>
        <w:rPr>
          <w:rStyle w:val="a3"/>
          <w:lang w:val="ru-RU"/>
        </w:rPr>
      </w:pPr>
    </w:p>
    <w:p w:rsidR="002B4BC0" w:rsidRPr="002B4BC0" w:rsidRDefault="002B4BC0" w:rsidP="002B4BC0">
      <w:pPr>
        <w:jc w:val="center"/>
        <w:rPr>
          <w:rStyle w:val="a3"/>
          <w:lang w:val="ru-RU"/>
        </w:rPr>
      </w:pPr>
    </w:p>
    <w:p w:rsidR="002B4BC0" w:rsidRPr="002B4BC0" w:rsidRDefault="002B4BC0" w:rsidP="002B4BC0">
      <w:pPr>
        <w:jc w:val="center"/>
        <w:rPr>
          <w:rStyle w:val="a3"/>
          <w:lang w:val="ru-RU"/>
        </w:rPr>
      </w:pPr>
    </w:p>
    <w:p w:rsidR="002B4BC0" w:rsidRPr="002B4BC0" w:rsidRDefault="002B4BC0" w:rsidP="002B4BC0">
      <w:pPr>
        <w:jc w:val="center"/>
        <w:rPr>
          <w:rStyle w:val="a3"/>
          <w:lang w:val="ru-RU"/>
        </w:rPr>
      </w:pPr>
    </w:p>
    <w:p w:rsidR="002B4BC0" w:rsidRPr="002B4BC0" w:rsidRDefault="002B4BC0" w:rsidP="002B4BC0">
      <w:pPr>
        <w:jc w:val="center"/>
        <w:rPr>
          <w:rStyle w:val="a3"/>
          <w:lang w:val="ru-RU"/>
        </w:rPr>
      </w:pPr>
    </w:p>
    <w:p w:rsidR="002B4BC0" w:rsidRPr="002B4BC0" w:rsidRDefault="002B4BC0" w:rsidP="002B4BC0">
      <w:pPr>
        <w:jc w:val="center"/>
        <w:rPr>
          <w:rStyle w:val="a3"/>
          <w:lang w:val="ru-RU"/>
        </w:rPr>
      </w:pPr>
    </w:p>
    <w:p w:rsidR="002B4BC0" w:rsidRPr="002B4BC0" w:rsidRDefault="002B4BC0" w:rsidP="002B4BC0">
      <w:pPr>
        <w:jc w:val="center"/>
        <w:rPr>
          <w:rStyle w:val="a3"/>
          <w:lang w:val="ru-RU"/>
        </w:rPr>
      </w:pPr>
    </w:p>
    <w:p w:rsidR="002B4BC0" w:rsidRPr="00E17879" w:rsidRDefault="002B4BC0" w:rsidP="002B4BC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7879">
        <w:rPr>
          <w:rFonts w:ascii="Times New Roman" w:hAnsi="Times New Roman" w:cs="Times New Roman"/>
          <w:b/>
          <w:sz w:val="24"/>
          <w:szCs w:val="24"/>
          <w:lang w:val="ru-RU"/>
        </w:rPr>
        <w:t>город Калуга</w:t>
      </w:r>
    </w:p>
    <w:p w:rsidR="002B4BC0" w:rsidRPr="00E17879" w:rsidRDefault="00E17879" w:rsidP="002B4BC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2017</w:t>
      </w:r>
      <w:r w:rsidR="002B4BC0" w:rsidRPr="00E178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</w:t>
      </w:r>
    </w:p>
    <w:p w:rsidR="00E27387" w:rsidRDefault="00E27387" w:rsidP="002B4BC0">
      <w:pPr>
        <w:pStyle w:val="a5"/>
        <w:jc w:val="center"/>
        <w:rPr>
          <w:b/>
          <w:sz w:val="24"/>
          <w:szCs w:val="24"/>
          <w:lang w:val="ru-RU"/>
        </w:rPr>
      </w:pPr>
    </w:p>
    <w:p w:rsidR="0016504C" w:rsidRDefault="0016504C" w:rsidP="002B4BC0">
      <w:pPr>
        <w:pStyle w:val="a5"/>
        <w:jc w:val="center"/>
        <w:rPr>
          <w:b/>
          <w:sz w:val="24"/>
          <w:szCs w:val="24"/>
          <w:lang w:val="ru-RU"/>
        </w:rPr>
      </w:pPr>
    </w:p>
    <w:p w:rsidR="0016504C" w:rsidRPr="002B4BC0" w:rsidRDefault="0016504C" w:rsidP="002B4BC0">
      <w:pPr>
        <w:pStyle w:val="a5"/>
        <w:jc w:val="center"/>
        <w:rPr>
          <w:b/>
          <w:sz w:val="24"/>
          <w:szCs w:val="24"/>
          <w:lang w:val="ru-RU"/>
        </w:rPr>
      </w:pPr>
    </w:p>
    <w:p w:rsidR="00B36D92" w:rsidRDefault="00B36D92" w:rsidP="002B4BC0">
      <w:pPr>
        <w:pStyle w:val="Default"/>
        <w:jc w:val="center"/>
        <w:rPr>
          <w:b/>
          <w:bCs/>
          <w:lang w:val="ru-RU"/>
        </w:rPr>
      </w:pPr>
      <w:r w:rsidRPr="002B4BC0">
        <w:rPr>
          <w:b/>
          <w:bCs/>
          <w:lang w:val="ru-RU"/>
        </w:rPr>
        <w:lastRenderedPageBreak/>
        <w:t>1.Общие положения</w:t>
      </w:r>
      <w:r w:rsidR="00B8504E">
        <w:rPr>
          <w:b/>
          <w:bCs/>
          <w:lang w:val="ru-RU"/>
        </w:rPr>
        <w:t>.</w:t>
      </w:r>
    </w:p>
    <w:p w:rsidR="002B4BC0" w:rsidRPr="002B4BC0" w:rsidRDefault="002B4BC0" w:rsidP="002B4BC0">
      <w:pPr>
        <w:pStyle w:val="Default"/>
        <w:jc w:val="center"/>
        <w:rPr>
          <w:lang w:val="ru-RU"/>
        </w:rPr>
      </w:pPr>
    </w:p>
    <w:p w:rsidR="00687638" w:rsidRPr="0034211A" w:rsidRDefault="00B36D92" w:rsidP="00E95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155"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  <w:r w:rsidR="00967DE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53155">
        <w:rPr>
          <w:rFonts w:ascii="Times New Roman" w:hAnsi="Times New Roman" w:cs="Times New Roman"/>
          <w:sz w:val="24"/>
          <w:szCs w:val="24"/>
          <w:lang w:val="ru-RU"/>
        </w:rPr>
        <w:t>Настоящее Положение разработано в соответствии со статьей 2</w:t>
      </w:r>
      <w:r w:rsidR="00D8290E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E53155">
        <w:rPr>
          <w:rFonts w:ascii="Times New Roman" w:hAnsi="Times New Roman" w:cs="Times New Roman"/>
          <w:sz w:val="24"/>
          <w:szCs w:val="24"/>
          <w:lang w:val="ru-RU"/>
        </w:rPr>
        <w:t xml:space="preserve"> Закона Российской Федерации «Об образовании», статьей 32 Федерального закона «О</w:t>
      </w:r>
      <w:r w:rsidR="00967DE1">
        <w:rPr>
          <w:rFonts w:ascii="Times New Roman" w:hAnsi="Times New Roman" w:cs="Times New Roman"/>
          <w:sz w:val="24"/>
          <w:szCs w:val="24"/>
          <w:lang w:val="ru-RU"/>
        </w:rPr>
        <w:t xml:space="preserve"> некоммерческих организациях», </w:t>
      </w:r>
      <w:r w:rsidRPr="00E53155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Постановлением Правительства Российской Федерации </w:t>
      </w:r>
      <w:r w:rsidR="00677641" w:rsidRPr="00E53155">
        <w:rPr>
          <w:rFonts w:ascii="Times New Roman" w:hAnsi="Times New Roman" w:cs="Times New Roman"/>
          <w:sz w:val="24"/>
          <w:szCs w:val="24"/>
          <w:lang w:val="ru-RU"/>
        </w:rPr>
        <w:t>от 10 июля 2013 г. № 582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организации»,</w:t>
      </w:r>
      <w:r w:rsidRPr="00E53155">
        <w:rPr>
          <w:rFonts w:ascii="Times New Roman" w:hAnsi="Times New Roman" w:cs="Times New Roman"/>
          <w:sz w:val="24"/>
          <w:szCs w:val="24"/>
          <w:lang w:val="ru-RU"/>
        </w:rPr>
        <w:t xml:space="preserve"> Приказ</w:t>
      </w:r>
      <w:r w:rsidR="002B4BC0" w:rsidRPr="00E53155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677641" w:rsidRPr="00E53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53155">
        <w:rPr>
          <w:rFonts w:ascii="Times New Roman" w:hAnsi="Times New Roman" w:cs="Times New Roman"/>
          <w:sz w:val="24"/>
          <w:szCs w:val="24"/>
          <w:lang w:val="ru-RU"/>
        </w:rPr>
        <w:t>Рособ</w:t>
      </w:r>
      <w:r w:rsidR="00677641" w:rsidRPr="00E53155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E53155">
        <w:rPr>
          <w:rFonts w:ascii="Times New Roman" w:hAnsi="Times New Roman" w:cs="Times New Roman"/>
          <w:sz w:val="24"/>
          <w:szCs w:val="24"/>
          <w:lang w:val="ru-RU"/>
        </w:rPr>
        <w:t>надзора</w:t>
      </w:r>
      <w:proofErr w:type="spellEnd"/>
      <w:r w:rsidRPr="00E53155">
        <w:rPr>
          <w:rFonts w:ascii="Times New Roman" w:hAnsi="Times New Roman" w:cs="Times New Roman"/>
          <w:sz w:val="24"/>
          <w:szCs w:val="24"/>
          <w:lang w:val="ru-RU"/>
        </w:rPr>
        <w:t xml:space="preserve"> от 29.05.2014 № 785 </w:t>
      </w:r>
      <w:r w:rsidR="00677641" w:rsidRPr="00E53155">
        <w:rPr>
          <w:rFonts w:ascii="Times New Roman" w:hAnsi="Times New Roman" w:cs="Times New Roman"/>
          <w:sz w:val="24"/>
          <w:szCs w:val="24"/>
          <w:lang w:val="ru-RU"/>
        </w:rPr>
        <w:t>«Об утверждении требований к структуре официального сайта образовательной организации в информационно-телекоммуникационной сети “Интернет” и формату представления на нем информации».</w:t>
      </w:r>
      <w:r w:rsidR="00E53155">
        <w:rPr>
          <w:rFonts w:ascii="Times New Roman" w:hAnsi="Times New Roman" w:cs="Times New Roman"/>
          <w:sz w:val="24"/>
          <w:szCs w:val="24"/>
          <w:lang w:val="ru-RU"/>
        </w:rPr>
        <w:t xml:space="preserve"> Настоящее Положение</w:t>
      </w:r>
      <w:r w:rsidR="00E53155" w:rsidRPr="00E53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соответствии с законодательством Российской Федерации определяет статус, основные понятия, принципы организации и ведения официального </w:t>
      </w:r>
      <w:r w:rsidR="00E53155" w:rsidRPr="003421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сайта </w:t>
      </w:r>
      <w:r w:rsidR="0034211A" w:rsidRPr="0034211A">
        <w:rPr>
          <w:rFonts w:ascii="Times New Roman" w:hAnsi="Times New Roman" w:cs="Times New Roman"/>
          <w:sz w:val="24"/>
          <w:szCs w:val="24"/>
          <w:lang w:val="ru-RU"/>
        </w:rPr>
        <w:t>Авто</w:t>
      </w:r>
      <w:r w:rsidR="0034211A">
        <w:rPr>
          <w:rFonts w:ascii="Times New Roman" w:hAnsi="Times New Roman" w:cs="Times New Roman"/>
          <w:sz w:val="24"/>
          <w:szCs w:val="24"/>
          <w:lang w:val="ru-RU"/>
        </w:rPr>
        <w:t>номной некоммерческой</w:t>
      </w:r>
      <w:r w:rsidR="0034211A" w:rsidRPr="003421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7879">
        <w:rPr>
          <w:rFonts w:ascii="Times New Roman" w:hAnsi="Times New Roman" w:cs="Times New Roman"/>
          <w:sz w:val="24"/>
          <w:szCs w:val="24"/>
          <w:lang w:val="ru-RU"/>
        </w:rPr>
        <w:t>профессиональной</w:t>
      </w:r>
      <w:r w:rsidR="0034211A" w:rsidRPr="003421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211A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="0034211A" w:rsidRPr="0034211A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</w:t>
      </w:r>
      <w:r w:rsidR="0034211A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34211A" w:rsidRPr="0034211A">
        <w:rPr>
          <w:rFonts w:ascii="Times New Roman" w:hAnsi="Times New Roman" w:cs="Times New Roman"/>
          <w:sz w:val="24"/>
          <w:szCs w:val="24"/>
          <w:lang w:val="ru-RU"/>
        </w:rPr>
        <w:t>«Учебный центр «Автокадры»</w:t>
      </w:r>
      <w:r w:rsidR="0034211A">
        <w:rPr>
          <w:rFonts w:ascii="Times New Roman" w:hAnsi="Times New Roman" w:cs="Times New Roman"/>
          <w:sz w:val="24"/>
          <w:szCs w:val="24"/>
          <w:lang w:val="ru-RU"/>
        </w:rPr>
        <w:t xml:space="preserve"> (далее </w:t>
      </w:r>
      <w:r w:rsidR="00E178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АНПОО</w:t>
      </w:r>
      <w:r w:rsidR="00BC55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«Учебный центр</w:t>
      </w:r>
      <w:r w:rsidR="0034211A" w:rsidRPr="00687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«Автокадры»</w:t>
      </w:r>
      <w:r w:rsidR="003421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</w:t>
      </w:r>
      <w:r w:rsidR="00E53155" w:rsidRPr="00E53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687638" w:rsidRDefault="00E53155" w:rsidP="00E95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531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1.2. </w:t>
      </w:r>
      <w:r w:rsidR="00967D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687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Функционирование</w:t>
      </w:r>
      <w:r w:rsidRPr="00687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687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Сайта</w:t>
      </w:r>
      <w:r w:rsidRPr="00687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687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регламентируется</w:t>
      </w:r>
      <w:r w:rsidRPr="00687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7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действующим</w:t>
      </w:r>
      <w:r w:rsidRPr="0068763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687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законодательством Российской Федерации, Уставом организации, настоящим Положением,  приказами и распоряжениями Директора </w:t>
      </w:r>
      <w:r w:rsidR="00E178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АНПОО «Учебный центр</w:t>
      </w:r>
      <w:r w:rsidRPr="00687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«Автокадры».</w:t>
      </w:r>
      <w:r w:rsidR="00687638" w:rsidRPr="00687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Сайт является электронным общедоступным информационным ресурсом, размещенным в глобальной сети Интернет.</w:t>
      </w:r>
    </w:p>
    <w:p w:rsidR="00E95642" w:rsidRDefault="00687638" w:rsidP="00E95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95642">
        <w:rPr>
          <w:rFonts w:ascii="Times New Roman" w:hAnsi="Times New Roman" w:cs="Times New Roman"/>
          <w:sz w:val="24"/>
          <w:szCs w:val="24"/>
          <w:lang w:val="ru-RU"/>
        </w:rPr>
        <w:t>1.3</w:t>
      </w:r>
      <w:r w:rsidR="00B36D92" w:rsidRPr="00E9564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67DE1" w:rsidRPr="00E9564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36D92" w:rsidRPr="00E95642">
        <w:rPr>
          <w:rFonts w:ascii="Times New Roman" w:hAnsi="Times New Roman" w:cs="Times New Roman"/>
          <w:sz w:val="24"/>
          <w:szCs w:val="24"/>
          <w:lang w:val="ru-RU"/>
        </w:rPr>
        <w:t xml:space="preserve">Положение является локальным актом, утверждено приказом руководителя, его действие распространяется на всех работников организации. </w:t>
      </w:r>
    </w:p>
    <w:p w:rsidR="00E95642" w:rsidRDefault="00687638" w:rsidP="00E95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E95642">
        <w:rPr>
          <w:rFonts w:ascii="Times New Roman" w:hAnsi="Times New Roman" w:cs="Times New Roman"/>
          <w:sz w:val="24"/>
          <w:szCs w:val="24"/>
          <w:lang w:val="ru-RU"/>
        </w:rPr>
        <w:t>1.4</w:t>
      </w:r>
      <w:r w:rsidR="00B36D92" w:rsidRPr="00E9564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67DE1" w:rsidRPr="00E9564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67DE1" w:rsidRPr="00E956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Настоящее Положение регулирует порядок разработки, размещения сайта в сети Интернет, регламент его обновления, а также разграничение прав доступа пользователей к ресурсам сайта</w:t>
      </w:r>
      <w:r w:rsidR="00967DE1" w:rsidRPr="00E956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E95642" w:rsidRPr="00E956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95642" w:rsidRPr="00E956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Пользователем сайта может быть любое лицо, имеющее технические возможности выхода в сеть Интернет.</w:t>
      </w:r>
      <w:r w:rsidR="00E95642" w:rsidRPr="00666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67DE1" w:rsidRPr="0056623B" w:rsidRDefault="00967DE1" w:rsidP="00E95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56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1.5.</w:t>
      </w:r>
      <w:r w:rsidRPr="00E956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56623B">
        <w:rPr>
          <w:rFonts w:ascii="Times New Roman" w:hAnsi="Times New Roman" w:cs="Times New Roman"/>
          <w:sz w:val="24"/>
          <w:szCs w:val="24"/>
          <w:lang w:val="ru-RU"/>
        </w:rPr>
        <w:t>Настоящее Положение определяет порядок размещения в сети Интернет и обновления информации о целях обеспечения ее открытости и доступности.</w:t>
      </w:r>
    </w:p>
    <w:p w:rsidR="00B36D92" w:rsidRPr="0056623B" w:rsidRDefault="00B36D92" w:rsidP="00E95642">
      <w:pPr>
        <w:pStyle w:val="Default"/>
        <w:jc w:val="both"/>
        <w:rPr>
          <w:lang w:val="ru-RU"/>
        </w:rPr>
      </w:pPr>
    </w:p>
    <w:p w:rsidR="00B36D92" w:rsidRPr="0056623B" w:rsidRDefault="00B36D92" w:rsidP="00B36D92">
      <w:pPr>
        <w:pStyle w:val="Default"/>
        <w:jc w:val="both"/>
        <w:rPr>
          <w:lang w:val="ru-RU"/>
        </w:rPr>
      </w:pPr>
      <w:r w:rsidRPr="0056623B">
        <w:rPr>
          <w:lang w:val="ru-RU"/>
        </w:rPr>
        <w:t xml:space="preserve"> </w:t>
      </w:r>
    </w:p>
    <w:p w:rsidR="00B36D92" w:rsidRDefault="00B8504E" w:rsidP="00677641">
      <w:pPr>
        <w:pStyle w:val="Default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2. Цели и задачи С</w:t>
      </w:r>
      <w:r w:rsidR="00B36D92" w:rsidRPr="0056623B">
        <w:rPr>
          <w:b/>
          <w:bCs/>
          <w:lang w:val="ru-RU"/>
        </w:rPr>
        <w:t>айта</w:t>
      </w:r>
      <w:r>
        <w:rPr>
          <w:b/>
          <w:bCs/>
          <w:lang w:val="ru-RU"/>
        </w:rPr>
        <w:t>.</w:t>
      </w:r>
    </w:p>
    <w:p w:rsidR="00687638" w:rsidRPr="00687638" w:rsidRDefault="00687638" w:rsidP="00677641">
      <w:pPr>
        <w:pStyle w:val="Default"/>
        <w:jc w:val="center"/>
        <w:rPr>
          <w:lang w:val="ru-RU"/>
        </w:rPr>
      </w:pPr>
    </w:p>
    <w:p w:rsidR="00B36D92" w:rsidRPr="00687638" w:rsidRDefault="00B36D92" w:rsidP="00B36D92">
      <w:pPr>
        <w:pStyle w:val="Default"/>
        <w:jc w:val="both"/>
        <w:rPr>
          <w:lang w:val="ru-RU"/>
        </w:rPr>
      </w:pPr>
      <w:r w:rsidRPr="00687638">
        <w:rPr>
          <w:lang w:val="ru-RU"/>
        </w:rPr>
        <w:t>2.1.</w:t>
      </w:r>
      <w:r w:rsidR="00687638">
        <w:rPr>
          <w:lang w:val="ru-RU"/>
        </w:rPr>
        <w:tab/>
      </w:r>
      <w:r w:rsidR="00895905">
        <w:rPr>
          <w:lang w:val="ru-RU"/>
        </w:rPr>
        <w:t>Цели</w:t>
      </w:r>
      <w:r w:rsidRPr="00687638">
        <w:rPr>
          <w:lang w:val="ru-RU"/>
        </w:rPr>
        <w:t xml:space="preserve">: </w:t>
      </w:r>
    </w:p>
    <w:p w:rsidR="00687638" w:rsidRPr="00687638" w:rsidRDefault="00B36D92" w:rsidP="00E95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8763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8763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87638" w:rsidRPr="00687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обеспечение открытости деятельности </w:t>
      </w:r>
      <w:r w:rsidR="00687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образовательной организации</w:t>
      </w:r>
      <w:r w:rsidR="00687638" w:rsidRPr="00687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687638" w:rsidRPr="00687638" w:rsidRDefault="00687638" w:rsidP="00E95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87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687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687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687638" w:rsidRPr="00687638" w:rsidRDefault="00687638" w:rsidP="00E95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87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687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687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реализация принципов единства культурного и образовательного простра</w:t>
      </w:r>
      <w:r w:rsidR="008959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нства, </w:t>
      </w:r>
      <w:r w:rsidR="00895905">
        <w:rPr>
          <w:lang w:val="ru-RU"/>
        </w:rPr>
        <w:t>п</w:t>
      </w:r>
      <w:r w:rsidR="00895905" w:rsidRPr="00687638">
        <w:rPr>
          <w:rFonts w:ascii="Times New Roman" w:hAnsi="Times New Roman" w:cs="Times New Roman"/>
          <w:sz w:val="24"/>
          <w:szCs w:val="24"/>
          <w:lang w:val="ru-RU"/>
        </w:rPr>
        <w:t>оддержка процесса информатизации путем развития единого образовательного информационного пространства организации</w:t>
      </w:r>
      <w:r w:rsidRPr="00687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687638" w:rsidRPr="00687638" w:rsidRDefault="00687638" w:rsidP="00E95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87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687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8959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687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информирование общественности о развитии и результатах уставной деятельности </w:t>
      </w:r>
      <w:r w:rsidR="008959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организации</w:t>
      </w:r>
      <w:r w:rsidRPr="00687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поступлении и расходовании материальных и финансовых средств;</w:t>
      </w:r>
    </w:p>
    <w:p w:rsidR="00687638" w:rsidRPr="00687638" w:rsidRDefault="00687638" w:rsidP="00E95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87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687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8959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687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защита прав и интересов участ</w:t>
      </w:r>
      <w:r w:rsidR="00E956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ников образовательного процесса;</w:t>
      </w:r>
    </w:p>
    <w:p w:rsidR="00B36D92" w:rsidRDefault="00895905" w:rsidP="00895905">
      <w:pPr>
        <w:pStyle w:val="Default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</w:r>
      <w:r w:rsidR="00B36D92" w:rsidRPr="00687638">
        <w:rPr>
          <w:lang w:val="ru-RU"/>
        </w:rPr>
        <w:t>предст</w:t>
      </w:r>
      <w:r w:rsidR="00B36D92" w:rsidRPr="00895905">
        <w:rPr>
          <w:lang w:val="ru-RU"/>
        </w:rPr>
        <w:t xml:space="preserve">авление организации в </w:t>
      </w:r>
      <w:proofErr w:type="spellStart"/>
      <w:proofErr w:type="gramStart"/>
      <w:r w:rsidR="00B36D92" w:rsidRPr="00895905">
        <w:rPr>
          <w:lang w:val="ru-RU"/>
        </w:rPr>
        <w:t>Интернет-сообществе</w:t>
      </w:r>
      <w:proofErr w:type="spellEnd"/>
      <w:proofErr w:type="gramEnd"/>
      <w:r w:rsidR="00B36D92" w:rsidRPr="00895905">
        <w:rPr>
          <w:lang w:val="ru-RU"/>
        </w:rPr>
        <w:t xml:space="preserve">. </w:t>
      </w:r>
    </w:p>
    <w:p w:rsidR="00B36D92" w:rsidRPr="00687638" w:rsidRDefault="00B36D92" w:rsidP="00B36D92">
      <w:pPr>
        <w:pStyle w:val="Default"/>
        <w:jc w:val="both"/>
        <w:rPr>
          <w:lang w:val="ru-RU"/>
        </w:rPr>
      </w:pPr>
      <w:r w:rsidRPr="00687638">
        <w:rPr>
          <w:lang w:val="ru-RU"/>
        </w:rPr>
        <w:t>2.2.</w:t>
      </w:r>
      <w:r w:rsidR="00687638">
        <w:rPr>
          <w:lang w:val="ru-RU"/>
        </w:rPr>
        <w:tab/>
      </w:r>
      <w:r w:rsidRPr="00687638">
        <w:rPr>
          <w:lang w:val="ru-RU"/>
        </w:rPr>
        <w:t xml:space="preserve">Задачи: </w:t>
      </w:r>
    </w:p>
    <w:p w:rsidR="00B36D92" w:rsidRPr="00687638" w:rsidRDefault="00687638" w:rsidP="00B36D92">
      <w:pPr>
        <w:pStyle w:val="Default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</w:r>
      <w:r w:rsidR="00B36D92" w:rsidRPr="00687638">
        <w:rPr>
          <w:lang w:val="ru-RU"/>
        </w:rPr>
        <w:t>Публикация в информационном пространстве отчетов об образовательной, финансовой и</w:t>
      </w:r>
      <w:r w:rsidR="00E95642">
        <w:rPr>
          <w:lang w:val="ru-RU"/>
        </w:rPr>
        <w:t xml:space="preserve"> другой информации организации;</w:t>
      </w:r>
    </w:p>
    <w:p w:rsidR="00B36D92" w:rsidRPr="00687638" w:rsidRDefault="00B36D92" w:rsidP="00B36D92">
      <w:pPr>
        <w:pStyle w:val="Default"/>
        <w:spacing w:after="27"/>
        <w:jc w:val="both"/>
        <w:rPr>
          <w:lang w:val="ru-RU"/>
        </w:rPr>
      </w:pPr>
      <w:r w:rsidRPr="00687638">
        <w:rPr>
          <w:lang w:val="ru-RU"/>
        </w:rPr>
        <w:t xml:space="preserve">- </w:t>
      </w:r>
      <w:r w:rsidR="00687638">
        <w:rPr>
          <w:lang w:val="ru-RU"/>
        </w:rPr>
        <w:tab/>
      </w:r>
      <w:r w:rsidRPr="00687638">
        <w:rPr>
          <w:lang w:val="ru-RU"/>
        </w:rPr>
        <w:t>Создание условий для сетевого взаимодействия всех участников образовательного процесса: педагогов, обучающ</w:t>
      </w:r>
      <w:r w:rsidR="00E95642">
        <w:rPr>
          <w:lang w:val="ru-RU"/>
        </w:rPr>
        <w:t>ихся, деловых и социальных партнеров;</w:t>
      </w:r>
      <w:r w:rsidRPr="00687638">
        <w:rPr>
          <w:lang w:val="ru-RU"/>
        </w:rPr>
        <w:t xml:space="preserve"> </w:t>
      </w:r>
    </w:p>
    <w:p w:rsidR="00B36D92" w:rsidRPr="00687638" w:rsidRDefault="00B36D92" w:rsidP="00B36D92">
      <w:pPr>
        <w:pStyle w:val="Default"/>
        <w:spacing w:after="27"/>
        <w:jc w:val="both"/>
        <w:rPr>
          <w:lang w:val="ru-RU"/>
        </w:rPr>
      </w:pPr>
      <w:r w:rsidRPr="00687638">
        <w:rPr>
          <w:lang w:val="ru-RU"/>
        </w:rPr>
        <w:t xml:space="preserve">- </w:t>
      </w:r>
      <w:r w:rsidR="00687638">
        <w:rPr>
          <w:lang w:val="ru-RU"/>
        </w:rPr>
        <w:tab/>
      </w:r>
      <w:r w:rsidRPr="00687638">
        <w:rPr>
          <w:lang w:val="ru-RU"/>
        </w:rPr>
        <w:t>Создание условий сетевого взаимодействия организации с другими учреждениями по поиску решений</w:t>
      </w:r>
      <w:r w:rsidR="00E95642">
        <w:rPr>
          <w:lang w:val="ru-RU"/>
        </w:rPr>
        <w:t xml:space="preserve"> актуальных проблем образования;</w:t>
      </w:r>
      <w:r w:rsidRPr="00687638">
        <w:rPr>
          <w:lang w:val="ru-RU"/>
        </w:rPr>
        <w:t xml:space="preserve"> </w:t>
      </w:r>
    </w:p>
    <w:p w:rsidR="00B36D92" w:rsidRPr="00687638" w:rsidRDefault="00B36D92" w:rsidP="00B36D92">
      <w:pPr>
        <w:pStyle w:val="Default"/>
        <w:spacing w:after="27"/>
        <w:jc w:val="both"/>
        <w:rPr>
          <w:lang w:val="ru-RU"/>
        </w:rPr>
      </w:pPr>
      <w:r w:rsidRPr="00687638">
        <w:rPr>
          <w:lang w:val="ru-RU"/>
        </w:rPr>
        <w:t xml:space="preserve">- </w:t>
      </w:r>
      <w:r w:rsidR="00687638">
        <w:rPr>
          <w:lang w:val="ru-RU"/>
        </w:rPr>
        <w:tab/>
      </w:r>
      <w:r w:rsidRPr="00687638">
        <w:rPr>
          <w:lang w:val="ru-RU"/>
        </w:rPr>
        <w:t>Повышение роли информатизации образования, организация обучения с использованием сетевых образов</w:t>
      </w:r>
      <w:r w:rsidR="00E95642">
        <w:rPr>
          <w:lang w:val="ru-RU"/>
        </w:rPr>
        <w:t>ательных ресурсов;</w:t>
      </w:r>
    </w:p>
    <w:p w:rsidR="00B36D92" w:rsidRPr="00687638" w:rsidRDefault="00B36D92" w:rsidP="00B36D92">
      <w:pPr>
        <w:pStyle w:val="Default"/>
        <w:spacing w:after="27"/>
        <w:jc w:val="both"/>
        <w:rPr>
          <w:lang w:val="ru-RU"/>
        </w:rPr>
      </w:pPr>
      <w:r w:rsidRPr="00687638">
        <w:rPr>
          <w:lang w:val="ru-RU"/>
        </w:rPr>
        <w:t>-</w:t>
      </w:r>
      <w:r w:rsidR="00687638">
        <w:rPr>
          <w:lang w:val="ru-RU"/>
        </w:rPr>
        <w:tab/>
      </w:r>
      <w:r w:rsidRPr="00687638">
        <w:rPr>
          <w:lang w:val="ru-RU"/>
        </w:rPr>
        <w:t>Содействие созданию в образовательном пространстве единой</w:t>
      </w:r>
      <w:r w:rsidR="00E95642">
        <w:rPr>
          <w:lang w:val="ru-RU"/>
        </w:rPr>
        <w:t xml:space="preserve"> информационной инфраструктуры;</w:t>
      </w:r>
    </w:p>
    <w:p w:rsidR="00B36D92" w:rsidRPr="00687638" w:rsidRDefault="00B36D92" w:rsidP="00B36D92">
      <w:pPr>
        <w:pStyle w:val="Default"/>
        <w:jc w:val="both"/>
        <w:rPr>
          <w:lang w:val="ru-RU"/>
        </w:rPr>
      </w:pPr>
      <w:r w:rsidRPr="00687638">
        <w:rPr>
          <w:lang w:val="ru-RU"/>
        </w:rPr>
        <w:t>-</w:t>
      </w:r>
      <w:r w:rsidR="00687638">
        <w:rPr>
          <w:lang w:val="ru-RU"/>
        </w:rPr>
        <w:tab/>
      </w:r>
      <w:r w:rsidRPr="00687638">
        <w:rPr>
          <w:lang w:val="ru-RU"/>
        </w:rPr>
        <w:t xml:space="preserve">Стимулирование творческой активности </w:t>
      </w:r>
      <w:r w:rsidR="0039443B">
        <w:rPr>
          <w:lang w:val="ru-RU"/>
        </w:rPr>
        <w:t>педагогического состава</w:t>
      </w:r>
      <w:r w:rsidRPr="00687638">
        <w:rPr>
          <w:lang w:val="ru-RU"/>
        </w:rPr>
        <w:t xml:space="preserve"> и </w:t>
      </w:r>
      <w:proofErr w:type="gramStart"/>
      <w:r w:rsidRPr="00687638">
        <w:rPr>
          <w:lang w:val="ru-RU"/>
        </w:rPr>
        <w:t>обучающихся</w:t>
      </w:r>
      <w:proofErr w:type="gramEnd"/>
      <w:r w:rsidRPr="00687638">
        <w:rPr>
          <w:lang w:val="ru-RU"/>
        </w:rPr>
        <w:t xml:space="preserve">. </w:t>
      </w:r>
    </w:p>
    <w:p w:rsidR="0034211A" w:rsidRDefault="00B36D92" w:rsidP="0034211A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4211A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3. </w:t>
      </w:r>
      <w:r w:rsidR="00B85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Информационная структура С</w:t>
      </w:r>
      <w:r w:rsidR="0034211A" w:rsidRPr="003421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айта</w:t>
      </w:r>
      <w:r w:rsidR="00B85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</w:t>
      </w:r>
    </w:p>
    <w:p w:rsidR="0034211A" w:rsidRPr="0034211A" w:rsidRDefault="0034211A" w:rsidP="00342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 w:rsidRPr="003421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.1.</w:t>
      </w:r>
      <w:r w:rsidRPr="0066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421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Информационный ресурс</w:t>
      </w:r>
      <w:r w:rsidR="003A3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официального</w:t>
      </w:r>
      <w:r w:rsidRPr="003421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сайта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организации</w:t>
      </w:r>
      <w:r w:rsidRPr="003421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формируется из общественно-значимой информации для всех участников образовательного процесса, деловых партнеров и всех прочих заинтересованных лиц, в соответствии с уставной деятельностью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E178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АНПОО</w:t>
      </w:r>
      <w:r w:rsidR="00BC55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«Учебный центр </w:t>
      </w:r>
      <w:r w:rsidRPr="00687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«Автокадры»</w:t>
      </w:r>
      <w:r w:rsidRPr="003421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77148A" w:rsidRDefault="0034211A" w:rsidP="003A3B3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 w:rsidRPr="003421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.2.</w:t>
      </w:r>
      <w:r w:rsidRPr="0066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421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14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Информационный ресурс</w:t>
      </w:r>
      <w:r w:rsidR="007714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официального</w:t>
      </w:r>
      <w:r w:rsidR="0077148A" w:rsidRPr="007714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714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сайта </w:t>
      </w:r>
      <w:r w:rsidR="00E178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АНПОО</w:t>
      </w:r>
      <w:r w:rsidR="00BC55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«Учебный центр</w:t>
      </w:r>
      <w:r w:rsidRPr="007714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«Автокадры» является открытым и общедоступным. </w:t>
      </w:r>
      <w:r w:rsidR="00132E7D" w:rsidRPr="0077148A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на официальном сайте организации в сети Интернет размещается на русском языке. </w:t>
      </w:r>
      <w:r w:rsidRPr="007714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Информация сайта организации излагается общеупотребительными словами, понятными широкой аудитории.</w:t>
      </w:r>
      <w:r w:rsidR="0077148A" w:rsidRPr="007714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7148A" w:rsidRPr="0077148A" w:rsidRDefault="0077148A" w:rsidP="003A3B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3.2.1.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Организация наряду с официальным сайтом имеет право на в</w:t>
      </w:r>
      <w:r w:rsidRPr="0077148A">
        <w:rPr>
          <w:rFonts w:ascii="Times New Roman" w:hAnsi="Times New Roman" w:cs="Times New Roman"/>
          <w:sz w:val="24"/>
          <w:szCs w:val="24"/>
          <w:lang w:val="ru-RU"/>
        </w:rPr>
        <w:t>ариативный сайт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то есть автономно существующий сайт – спутник. </w:t>
      </w:r>
      <w:r w:rsidRPr="0077148A">
        <w:rPr>
          <w:rFonts w:ascii="Times New Roman" w:hAnsi="Times New Roman" w:cs="Times New Roman"/>
          <w:sz w:val="24"/>
          <w:szCs w:val="24"/>
          <w:lang w:val="ru-RU"/>
        </w:rPr>
        <w:t>Концепция и структура вариативно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77148A">
        <w:rPr>
          <w:rFonts w:ascii="Times New Roman" w:hAnsi="Times New Roman" w:cs="Times New Roman"/>
          <w:sz w:val="24"/>
          <w:szCs w:val="24"/>
          <w:lang w:val="ru-RU"/>
        </w:rPr>
        <w:t xml:space="preserve"> сайта разрабатывается администрацией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77148A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организации </w:t>
      </w:r>
      <w:r w:rsidR="003A3B33">
        <w:rPr>
          <w:rFonts w:ascii="Times New Roman" w:hAnsi="Times New Roman" w:cs="Times New Roman"/>
          <w:sz w:val="24"/>
          <w:szCs w:val="24"/>
          <w:lang w:val="ru-RU"/>
        </w:rPr>
        <w:t>и согласовывается с</w:t>
      </w:r>
      <w:r w:rsidRPr="0077148A">
        <w:rPr>
          <w:rFonts w:ascii="Times New Roman" w:hAnsi="Times New Roman" w:cs="Times New Roman"/>
          <w:sz w:val="24"/>
          <w:szCs w:val="24"/>
          <w:lang w:val="ru-RU"/>
        </w:rPr>
        <w:t xml:space="preserve"> орган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7148A">
        <w:rPr>
          <w:rFonts w:ascii="Times New Roman" w:hAnsi="Times New Roman" w:cs="Times New Roman"/>
          <w:sz w:val="24"/>
          <w:szCs w:val="24"/>
          <w:lang w:val="ru-RU"/>
        </w:rPr>
        <w:t>ми управления образовательного учреждения.</w:t>
      </w:r>
      <w:r w:rsidR="003A3B33">
        <w:rPr>
          <w:rFonts w:ascii="Times New Roman" w:hAnsi="Times New Roman" w:cs="Times New Roman"/>
          <w:sz w:val="24"/>
          <w:szCs w:val="24"/>
          <w:lang w:val="ru-RU"/>
        </w:rPr>
        <w:t xml:space="preserve"> Сайт-спутник должен быть концептуально связан с официальным сайтом, своим информационным наполнением не нарушать норм действующего законодательства.</w:t>
      </w:r>
    </w:p>
    <w:p w:rsidR="0034211A" w:rsidRDefault="0034211A" w:rsidP="003A3B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 w:rsidRPr="003421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.3.</w:t>
      </w:r>
      <w:r w:rsidRPr="0066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421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3A3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Официальный </w:t>
      </w:r>
      <w:r w:rsidRPr="003421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Сайт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организации</w:t>
      </w:r>
      <w:r w:rsidRPr="003421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является структурным компонентом единого информационного образовательного пространства (региона, территории, города), связанным гиперссылками с другими информационными ресурсами образовательного пространства региона.</w:t>
      </w:r>
    </w:p>
    <w:p w:rsidR="00253487" w:rsidRPr="0056623B" w:rsidRDefault="00253487" w:rsidP="00253487">
      <w:pPr>
        <w:pStyle w:val="Default"/>
        <w:ind w:firstLine="708"/>
        <w:jc w:val="both"/>
        <w:rPr>
          <w:lang w:val="ru-RU"/>
        </w:rPr>
      </w:pPr>
      <w:r w:rsidRPr="0056623B">
        <w:rPr>
          <w:lang w:val="ru-RU"/>
        </w:rPr>
        <w:t xml:space="preserve">Технологические и программные средства, которые используются для функционирования официального сайта организации в сети Интернет, должны обеспечивать: </w:t>
      </w:r>
    </w:p>
    <w:p w:rsidR="00253487" w:rsidRPr="006B56B0" w:rsidRDefault="00253487" w:rsidP="00253487">
      <w:pPr>
        <w:pStyle w:val="Default"/>
        <w:jc w:val="both"/>
        <w:rPr>
          <w:lang w:val="ru-RU"/>
        </w:rPr>
      </w:pPr>
      <w:r w:rsidRPr="006B56B0">
        <w:rPr>
          <w:lang w:val="ru-RU"/>
        </w:rPr>
        <w:t xml:space="preserve">а) доступ пользователей для ознакомления с размещенной на сайтах информацией на основе свободного и общедоступного программного обеспечения; </w:t>
      </w:r>
    </w:p>
    <w:p w:rsidR="00253487" w:rsidRPr="0056623B" w:rsidRDefault="00253487" w:rsidP="00253487">
      <w:pPr>
        <w:pStyle w:val="Default"/>
        <w:jc w:val="both"/>
        <w:rPr>
          <w:lang w:val="ru-RU"/>
        </w:rPr>
      </w:pPr>
      <w:r w:rsidRPr="0056623B">
        <w:rPr>
          <w:lang w:val="ru-RU"/>
        </w:rPr>
        <w:t xml:space="preserve">б) защиту информации от уничтожения, модификации и блокирования доступа к ней, а также от иных неправомерных действий в отношении такой информации; </w:t>
      </w:r>
    </w:p>
    <w:p w:rsidR="00253487" w:rsidRPr="0056623B" w:rsidRDefault="00253487" w:rsidP="00253487">
      <w:pPr>
        <w:pStyle w:val="Default"/>
        <w:jc w:val="both"/>
        <w:rPr>
          <w:lang w:val="ru-RU"/>
        </w:rPr>
      </w:pPr>
      <w:r w:rsidRPr="0056623B">
        <w:rPr>
          <w:lang w:val="ru-RU"/>
        </w:rPr>
        <w:t xml:space="preserve">в) возможность копирования информации на резервный носитель, обеспечивающий ее восстановление. </w:t>
      </w:r>
    </w:p>
    <w:p w:rsidR="0034211A" w:rsidRPr="0034211A" w:rsidRDefault="0034211A" w:rsidP="00342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 w:rsidRPr="003421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.4.</w:t>
      </w:r>
      <w:r w:rsidRPr="0066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421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3421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Информация, размещаемая на сайте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организации</w:t>
      </w:r>
      <w:r w:rsidRPr="003421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не должна:</w:t>
      </w:r>
    </w:p>
    <w:p w:rsidR="0034211A" w:rsidRPr="0034211A" w:rsidRDefault="0034211A" w:rsidP="00342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421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66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3421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нарушать авторское право;</w:t>
      </w:r>
    </w:p>
    <w:p w:rsidR="0034211A" w:rsidRPr="0034211A" w:rsidRDefault="0034211A" w:rsidP="00342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421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66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3421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содержать ненормативную лексику;</w:t>
      </w:r>
    </w:p>
    <w:p w:rsidR="0034211A" w:rsidRPr="0034211A" w:rsidRDefault="0034211A" w:rsidP="00342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21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66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3421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унижать честь, достоинство и деловую репутацию физических и юридических лиц;</w:t>
      </w:r>
    </w:p>
    <w:p w:rsidR="0034211A" w:rsidRPr="0034211A" w:rsidRDefault="0034211A" w:rsidP="00342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421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66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3421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содержать государственную, коммерческую или иную, специально охраняемую тайну;</w:t>
      </w:r>
    </w:p>
    <w:p w:rsidR="0034211A" w:rsidRPr="00ED287C" w:rsidRDefault="0034211A" w:rsidP="00342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21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66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3421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</w:t>
      </w:r>
      <w:r w:rsidRPr="00ED2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политических идей;</w:t>
      </w:r>
    </w:p>
    <w:p w:rsidR="0034211A" w:rsidRDefault="0034211A" w:rsidP="00342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2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ED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ED2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противоречить профессиональной этике </w:t>
      </w:r>
      <w:r w:rsidR="00132E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педагогической деятельности;</w:t>
      </w:r>
    </w:p>
    <w:p w:rsidR="00132E7D" w:rsidRPr="00ED287C" w:rsidRDefault="00132E7D" w:rsidP="0013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D2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содержать материалы, запрещенные к опубликованию законод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ательством Российской Федерации.</w:t>
      </w:r>
    </w:p>
    <w:p w:rsidR="0034211A" w:rsidRPr="00ED287C" w:rsidRDefault="0034211A" w:rsidP="00342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2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3.5.</w:t>
      </w:r>
      <w:r w:rsidRPr="00ED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ED2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Размещение информации рекламно-коммерческого характера допускается только по согласованию с руководителем </w:t>
      </w:r>
      <w:r w:rsidR="00E178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АНПОО</w:t>
      </w:r>
      <w:r w:rsidR="00BC55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«Учебный центр</w:t>
      </w:r>
      <w:r w:rsidRPr="00ED2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«Автокадры». Условия размещения такой информации регламентируются Федеральным законодательством о рекламе и специальными договорами.</w:t>
      </w:r>
    </w:p>
    <w:p w:rsidR="0034211A" w:rsidRPr="00ED287C" w:rsidRDefault="0034211A" w:rsidP="00342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2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3.6.</w:t>
      </w:r>
      <w:r w:rsidRPr="00ED28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ED2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D2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Примерная информационная структура</w:t>
      </w:r>
      <w:r w:rsidR="003A3B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официального</w:t>
      </w:r>
      <w:r w:rsidRPr="00ED2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сайта организации определяется в соответствии с задачами реализации государственной политики в сфере образования.</w:t>
      </w:r>
    </w:p>
    <w:p w:rsidR="00BC6C52" w:rsidRDefault="0034211A" w:rsidP="007875FE">
      <w:pPr>
        <w:pStyle w:val="af6"/>
        <w:shd w:val="clear" w:color="auto" w:fill="FFFFFF"/>
        <w:spacing w:before="0" w:beforeAutospacing="0" w:after="0" w:afterAutospacing="0"/>
        <w:jc w:val="both"/>
      </w:pPr>
      <w:r w:rsidRPr="00ED287C">
        <w:t xml:space="preserve">3.7.   </w:t>
      </w:r>
      <w:r w:rsidR="006B56B0" w:rsidRPr="00ED287C">
        <w:tab/>
      </w:r>
      <w:r w:rsidR="007875FE">
        <w:t>Допускается размещение на с</w:t>
      </w:r>
      <w:r w:rsidR="007875FE" w:rsidRPr="00206664">
        <w:t>айте информации, которая размещается, опубликовывается по решению образовательной организации и (или) размещение, опубликование которой является обязательным в соответствии с законодательством Российской Федерации.</w:t>
      </w:r>
      <w:r w:rsidR="007875FE">
        <w:t xml:space="preserve"> </w:t>
      </w:r>
    </w:p>
    <w:p w:rsidR="007875FE" w:rsidRDefault="007875FE" w:rsidP="00BC6C52">
      <w:pPr>
        <w:pStyle w:val="af6"/>
        <w:shd w:val="clear" w:color="auto" w:fill="FFFFFF"/>
        <w:spacing w:before="0" w:beforeAutospacing="0" w:after="0" w:afterAutospacing="0"/>
        <w:ind w:firstLine="708"/>
        <w:jc w:val="both"/>
      </w:pPr>
      <w:r>
        <w:t>И</w:t>
      </w:r>
      <w:r w:rsidR="0034211A" w:rsidRPr="00ED287C">
        <w:t>нформационная структура</w:t>
      </w:r>
      <w:r w:rsidR="003A3B33">
        <w:t xml:space="preserve"> официального</w:t>
      </w:r>
      <w:r w:rsidR="0034211A" w:rsidRPr="00ED287C">
        <w:t xml:space="preserve"> сайта </w:t>
      </w:r>
      <w:r w:rsidR="00E17879">
        <w:t>АНПОО</w:t>
      </w:r>
      <w:r w:rsidR="00BC5567">
        <w:t xml:space="preserve"> «Учебный центр</w:t>
      </w:r>
      <w:r w:rsidR="0034211A" w:rsidRPr="00ED287C">
        <w:t xml:space="preserve"> «Автокадры» формируется из двух видов информационных материалов: обязательных к размещению на сайте </w:t>
      </w:r>
      <w:r w:rsidR="006B56B0" w:rsidRPr="00ED287C">
        <w:t>организации</w:t>
      </w:r>
      <w:r w:rsidR="0034211A" w:rsidRPr="00ED287C">
        <w:t xml:space="preserve"> (инвариантный блок) и рекомендуемых к размещению (вариативный блок).</w:t>
      </w:r>
      <w:r>
        <w:t xml:space="preserve"> </w:t>
      </w:r>
    </w:p>
    <w:p w:rsidR="00206664" w:rsidRDefault="0034211A" w:rsidP="007875FE">
      <w:pPr>
        <w:pStyle w:val="af6"/>
        <w:shd w:val="clear" w:color="auto" w:fill="FFFFFF"/>
        <w:spacing w:before="0" w:beforeAutospacing="0" w:after="0" w:afterAutospacing="0"/>
        <w:jc w:val="both"/>
      </w:pPr>
      <w:r w:rsidRPr="00ED287C">
        <w:t xml:space="preserve">3.8.   </w:t>
      </w:r>
      <w:r w:rsidR="006B56B0" w:rsidRPr="00ED287C">
        <w:tab/>
      </w:r>
      <w:r w:rsidRPr="00ED287C">
        <w:t xml:space="preserve">Информационные материалы инвариантного блока являются обязательными к размещению на официальном </w:t>
      </w:r>
      <w:r w:rsidR="00206664">
        <w:t>С</w:t>
      </w:r>
      <w:r w:rsidRPr="00ED287C">
        <w:t>айте</w:t>
      </w:r>
      <w:r w:rsidR="00206664">
        <w:t xml:space="preserve">. </w:t>
      </w:r>
      <w:r w:rsidR="00206664" w:rsidRPr="00206664">
        <w:t xml:space="preserve">Для размещения информации на Сайте должен быть создан специальный раздел «Сведения об образовательной организации» (далее - специальный раздел). Информация в специальном разделе должна быть представлена в виде набора страниц и (или) иерархического </w:t>
      </w:r>
      <w:r w:rsidR="00206664" w:rsidRPr="00206664">
        <w:lastRenderedPageBreak/>
        <w:t>списка и (или) ссылок на другие разделы Сайта. Информация должна иметь общий механизм навигации по всем страницам специального раздела. Механизм навигации должен быть представлен на каждой странице специального раздела.</w:t>
      </w:r>
      <w:r w:rsidR="00206664">
        <w:t xml:space="preserve"> </w:t>
      </w:r>
      <w:r w:rsidR="00206664" w:rsidRPr="00206664">
        <w:t>Доступ к специальному разделу должен осуществляться с главной (основной) страницы Сайта, а также из основного навигационного меню Сайта.</w:t>
      </w:r>
      <w:r w:rsidR="00206664">
        <w:t xml:space="preserve"> </w:t>
      </w:r>
      <w:r w:rsidR="00206664" w:rsidRPr="00206664">
        <w:t>Страницы специального раздела должны быть доступны в информационно-телекоммуникационной сети «Интернет» без дополнительной регистрации, содержать</w:t>
      </w:r>
      <w:r w:rsidR="00206664">
        <w:t xml:space="preserve"> обязательную </w:t>
      </w:r>
      <w:r w:rsidR="00206664" w:rsidRPr="00206664">
        <w:t>информацию</w:t>
      </w:r>
      <w:r w:rsidR="00206664">
        <w:t xml:space="preserve"> (указанную</w:t>
      </w:r>
      <w:r w:rsidR="007875FE">
        <w:t xml:space="preserve"> </w:t>
      </w:r>
      <w:r w:rsidR="00206664">
        <w:t>в  подразделах)</w:t>
      </w:r>
      <w:r w:rsidR="00206664" w:rsidRPr="00206664">
        <w:t>, а также доступные для посетителей Сайта ссылки на файлы, снабженные информацией, поясняющей назначение данных файлов.</w:t>
      </w:r>
    </w:p>
    <w:p w:rsidR="00BC6C52" w:rsidRDefault="00BC6C52" w:rsidP="007875FE">
      <w:pPr>
        <w:pStyle w:val="af6"/>
        <w:shd w:val="clear" w:color="auto" w:fill="FFFFFF"/>
        <w:spacing w:before="0" w:beforeAutospacing="0" w:after="0" w:afterAutospacing="0"/>
        <w:jc w:val="both"/>
      </w:pPr>
      <w:r>
        <w:tab/>
      </w:r>
    </w:p>
    <w:p w:rsidR="00BC6C52" w:rsidRPr="00206664" w:rsidRDefault="00BC6C52" w:rsidP="00BC6C52">
      <w:pPr>
        <w:pStyle w:val="af6"/>
        <w:shd w:val="clear" w:color="auto" w:fill="FFFFFF"/>
        <w:spacing w:before="0" w:beforeAutospacing="0" w:after="0" w:afterAutospacing="0"/>
        <w:ind w:firstLine="708"/>
        <w:jc w:val="both"/>
      </w:pPr>
      <w:r w:rsidRPr="00631EC1">
        <w:rPr>
          <w:b/>
          <w:u w:val="single"/>
        </w:rPr>
        <w:t>Специальный раздел «Сведения об образовательной организации» должен содержать</w:t>
      </w:r>
      <w:r>
        <w:t>:</w:t>
      </w:r>
    </w:p>
    <w:p w:rsidR="007875FE" w:rsidRDefault="007875FE" w:rsidP="007875FE">
      <w:pPr>
        <w:pStyle w:val="af6"/>
        <w:shd w:val="clear" w:color="auto" w:fill="FFFFFF"/>
        <w:spacing w:before="0" w:beforeAutospacing="0" w:after="0" w:afterAutospacing="0"/>
      </w:pPr>
    </w:p>
    <w:p w:rsidR="00B47579" w:rsidRPr="00631EC1" w:rsidRDefault="006B56B0" w:rsidP="007875FE">
      <w:pPr>
        <w:pStyle w:val="af6"/>
        <w:shd w:val="clear" w:color="auto" w:fill="FFFFFF"/>
        <w:spacing w:before="0" w:beforeAutospacing="0" w:after="0" w:afterAutospacing="0"/>
        <w:rPr>
          <w:rFonts w:ascii="roboto" w:hAnsi="roboto"/>
          <w:b/>
          <w:sz w:val="23"/>
          <w:szCs w:val="23"/>
        </w:rPr>
      </w:pPr>
      <w:r w:rsidRPr="00631EC1">
        <w:rPr>
          <w:b/>
        </w:rPr>
        <w:t xml:space="preserve">1)  </w:t>
      </w:r>
      <w:r w:rsidR="00B47579" w:rsidRPr="00631EC1">
        <w:rPr>
          <w:b/>
        </w:rPr>
        <w:tab/>
      </w:r>
      <w:r w:rsidR="00FE6AC6" w:rsidRPr="00631EC1">
        <w:rPr>
          <w:rFonts w:ascii="roboto" w:hAnsi="roboto"/>
          <w:b/>
          <w:sz w:val="23"/>
          <w:szCs w:val="23"/>
        </w:rPr>
        <w:t xml:space="preserve">Подраздел </w:t>
      </w:r>
      <w:r w:rsidR="00FE6AC6" w:rsidRPr="00631EC1">
        <w:rPr>
          <w:rFonts w:ascii="roboto" w:hAnsi="roboto" w:hint="eastAsia"/>
          <w:b/>
          <w:sz w:val="23"/>
          <w:szCs w:val="23"/>
        </w:rPr>
        <w:t>«</w:t>
      </w:r>
      <w:r w:rsidR="00FE6AC6" w:rsidRPr="00631EC1">
        <w:rPr>
          <w:rFonts w:ascii="roboto" w:hAnsi="roboto"/>
          <w:b/>
          <w:sz w:val="23"/>
          <w:szCs w:val="23"/>
        </w:rPr>
        <w:t>Основные сведения</w:t>
      </w:r>
      <w:r w:rsidR="00FE6AC6" w:rsidRPr="00631EC1">
        <w:rPr>
          <w:rFonts w:ascii="roboto" w:hAnsi="roboto" w:hint="eastAsia"/>
          <w:b/>
          <w:sz w:val="23"/>
          <w:szCs w:val="23"/>
        </w:rPr>
        <w:t>»</w:t>
      </w:r>
      <w:r w:rsidR="00B47579" w:rsidRPr="00631EC1">
        <w:rPr>
          <w:rFonts w:ascii="roboto" w:hAnsi="roboto"/>
          <w:b/>
          <w:sz w:val="23"/>
          <w:szCs w:val="23"/>
        </w:rPr>
        <w:t xml:space="preserve">, </w:t>
      </w:r>
      <w:r w:rsidR="00BC6C52" w:rsidRPr="00631EC1">
        <w:rPr>
          <w:rFonts w:ascii="roboto" w:hAnsi="roboto"/>
          <w:b/>
          <w:sz w:val="23"/>
          <w:szCs w:val="23"/>
        </w:rPr>
        <w:t xml:space="preserve"> включающий </w:t>
      </w:r>
      <w:r w:rsidR="00B47579" w:rsidRPr="00631EC1">
        <w:rPr>
          <w:rFonts w:ascii="roboto" w:hAnsi="roboto"/>
          <w:b/>
          <w:sz w:val="23"/>
          <w:szCs w:val="23"/>
        </w:rPr>
        <w:t>информацию:</w:t>
      </w:r>
    </w:p>
    <w:p w:rsidR="00B47579" w:rsidRPr="00ED287C" w:rsidRDefault="00B47579" w:rsidP="00B47579">
      <w:pPr>
        <w:pStyle w:val="a5"/>
        <w:numPr>
          <w:ilvl w:val="0"/>
          <w:numId w:val="1"/>
        </w:numPr>
        <w:spacing w:after="0" w:line="240" w:lineRule="auto"/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2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дате создания </w:t>
      </w:r>
      <w:r w:rsidR="00BC6C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организации </w:t>
      </w:r>
      <w:r w:rsidRPr="00ED287C">
        <w:rPr>
          <w:rFonts w:ascii="Times New Roman" w:hAnsi="Times New Roman" w:cs="Times New Roman"/>
          <w:sz w:val="24"/>
          <w:szCs w:val="24"/>
          <w:lang w:val="ru-RU"/>
        </w:rPr>
        <w:t>(государственной регистрации)</w:t>
      </w:r>
      <w:r w:rsidRPr="00ED2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B47579" w:rsidRPr="00ED287C" w:rsidRDefault="00B47579" w:rsidP="00B47579">
      <w:pPr>
        <w:pStyle w:val="a5"/>
        <w:numPr>
          <w:ilvl w:val="0"/>
          <w:numId w:val="1"/>
        </w:numPr>
        <w:spacing w:after="0" w:line="240" w:lineRule="auto"/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287C">
        <w:rPr>
          <w:rFonts w:ascii="roboto" w:hAnsi="roboto"/>
          <w:sz w:val="23"/>
          <w:szCs w:val="23"/>
          <w:lang w:val="ru-RU"/>
        </w:rPr>
        <w:t xml:space="preserve">об учредителях образовательной организации </w:t>
      </w:r>
      <w:r w:rsidRPr="00ED287C">
        <w:rPr>
          <w:rFonts w:ascii="Times New Roman" w:hAnsi="Times New Roman" w:cs="Times New Roman"/>
          <w:sz w:val="23"/>
          <w:szCs w:val="23"/>
          <w:lang w:val="ru-RU"/>
        </w:rPr>
        <w:t>(</w:t>
      </w:r>
      <w:r w:rsidRPr="00ED287C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ED287C">
        <w:rPr>
          <w:rFonts w:ascii="Times New Roman" w:hAnsi="Times New Roman" w:cs="Times New Roman"/>
          <w:lang w:val="ru-RU"/>
        </w:rPr>
        <w:t>амилия, имя, отчество учредителей</w:t>
      </w:r>
      <w:r w:rsidR="00FE6AC6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</w:t>
      </w:r>
      <w:r w:rsidRPr="00ED287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ED287C">
        <w:rPr>
          <w:rFonts w:ascii="Times New Roman" w:hAnsi="Times New Roman" w:cs="Times New Roman"/>
          <w:sz w:val="23"/>
          <w:szCs w:val="23"/>
          <w:lang w:val="ru-RU"/>
        </w:rPr>
        <w:t>;</w:t>
      </w:r>
    </w:p>
    <w:p w:rsidR="00B47579" w:rsidRPr="00132E7D" w:rsidRDefault="00B47579" w:rsidP="00EA6979">
      <w:pPr>
        <w:pStyle w:val="a5"/>
        <w:numPr>
          <w:ilvl w:val="0"/>
          <w:numId w:val="1"/>
        </w:numPr>
        <w:spacing w:after="0" w:line="240" w:lineRule="auto"/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287C">
        <w:rPr>
          <w:rFonts w:ascii="roboto" w:hAnsi="roboto"/>
          <w:sz w:val="23"/>
          <w:szCs w:val="23"/>
          <w:lang w:val="ru-RU"/>
        </w:rPr>
        <w:t xml:space="preserve">о </w:t>
      </w:r>
      <w:r w:rsidRPr="00ED287C">
        <w:rPr>
          <w:rFonts w:ascii="roboto" w:hAnsi="roboto"/>
          <w:sz w:val="24"/>
          <w:szCs w:val="24"/>
          <w:lang w:val="ru-RU"/>
        </w:rPr>
        <w:t>месте нахождения образовательной организации</w:t>
      </w:r>
      <w:r w:rsidR="00FE6AC6">
        <w:rPr>
          <w:rFonts w:ascii="roboto" w:hAnsi="roboto"/>
          <w:sz w:val="24"/>
          <w:szCs w:val="24"/>
          <w:lang w:val="ru-RU"/>
        </w:rPr>
        <w:t xml:space="preserve"> (адресах ос</w:t>
      </w:r>
      <w:r w:rsidR="00FE6AC6" w:rsidRPr="00132E7D">
        <w:rPr>
          <w:rFonts w:ascii="roboto" w:hAnsi="roboto"/>
          <w:sz w:val="24"/>
          <w:szCs w:val="24"/>
          <w:lang w:val="ru-RU"/>
        </w:rPr>
        <w:t>уществления образовательной деятельности)</w:t>
      </w:r>
      <w:r w:rsidRPr="00132E7D">
        <w:rPr>
          <w:rFonts w:ascii="roboto" w:hAnsi="roboto"/>
          <w:sz w:val="24"/>
          <w:szCs w:val="24"/>
          <w:lang w:val="ru-RU"/>
        </w:rPr>
        <w:t>, ее филиалов (при наличии);</w:t>
      </w:r>
    </w:p>
    <w:p w:rsidR="00B47579" w:rsidRPr="00132E7D" w:rsidRDefault="00B47579" w:rsidP="00EA6979">
      <w:pPr>
        <w:pStyle w:val="a5"/>
        <w:numPr>
          <w:ilvl w:val="0"/>
          <w:numId w:val="1"/>
        </w:numPr>
        <w:spacing w:after="0" w:line="240" w:lineRule="auto"/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2E7D">
        <w:rPr>
          <w:rFonts w:ascii="roboto" w:hAnsi="roboto"/>
          <w:sz w:val="24"/>
          <w:szCs w:val="24"/>
          <w:lang w:val="ru-RU"/>
        </w:rPr>
        <w:t>о режиме, графике работы, контактных телефонах и об адресах электронной почты.</w:t>
      </w:r>
    </w:p>
    <w:p w:rsidR="002E2738" w:rsidRPr="00132E7D" w:rsidRDefault="00B47579" w:rsidP="00ED287C">
      <w:pPr>
        <w:pStyle w:val="af6"/>
        <w:shd w:val="clear" w:color="auto" w:fill="FFFFFF"/>
        <w:spacing w:before="240" w:beforeAutospacing="0" w:after="0" w:afterAutospacing="0"/>
        <w:jc w:val="both"/>
        <w:rPr>
          <w:b/>
        </w:rPr>
      </w:pPr>
      <w:r w:rsidRPr="00132E7D">
        <w:rPr>
          <w:rFonts w:ascii="roboto" w:hAnsi="roboto"/>
          <w:b/>
        </w:rPr>
        <w:t xml:space="preserve">2) </w:t>
      </w:r>
      <w:r w:rsidRPr="00132E7D">
        <w:rPr>
          <w:rFonts w:ascii="roboto" w:hAnsi="roboto"/>
          <w:b/>
        </w:rPr>
        <w:tab/>
      </w:r>
      <w:r w:rsidRPr="00132E7D">
        <w:rPr>
          <w:b/>
        </w:rPr>
        <w:t>Подраздел «Структура и органы управления образовательной организацией»,</w:t>
      </w:r>
      <w:r w:rsidR="00B10389" w:rsidRPr="00132E7D">
        <w:rPr>
          <w:b/>
        </w:rPr>
        <w:t xml:space="preserve"> включающий</w:t>
      </w:r>
      <w:r w:rsidRPr="00132E7D">
        <w:rPr>
          <w:b/>
        </w:rPr>
        <w:t xml:space="preserve"> сведения:</w:t>
      </w:r>
    </w:p>
    <w:p w:rsidR="00775505" w:rsidRPr="00132E7D" w:rsidRDefault="00B47579" w:rsidP="00775505">
      <w:pPr>
        <w:pStyle w:val="af6"/>
        <w:numPr>
          <w:ilvl w:val="0"/>
          <w:numId w:val="8"/>
        </w:numPr>
        <w:shd w:val="clear" w:color="auto" w:fill="FFFFFF"/>
        <w:spacing w:before="0" w:beforeAutospacing="0" w:after="0" w:afterAutospacing="0"/>
        <w:ind w:hanging="720"/>
        <w:jc w:val="both"/>
      </w:pPr>
      <w:r w:rsidRPr="00132E7D">
        <w:t>о структуре и об органах управления образовательной организации;</w:t>
      </w:r>
    </w:p>
    <w:p w:rsidR="00B47579" w:rsidRPr="00132E7D" w:rsidRDefault="00EA6979" w:rsidP="00775505">
      <w:pPr>
        <w:pStyle w:val="af6"/>
        <w:numPr>
          <w:ilvl w:val="0"/>
          <w:numId w:val="8"/>
        </w:numPr>
        <w:shd w:val="clear" w:color="auto" w:fill="FFFFFF"/>
        <w:spacing w:before="0" w:beforeAutospacing="0" w:after="0" w:afterAutospacing="0"/>
        <w:ind w:hanging="720"/>
        <w:jc w:val="both"/>
      </w:pPr>
      <w:proofErr w:type="gramStart"/>
      <w:r w:rsidRPr="00132E7D">
        <w:t xml:space="preserve">при наличии структурного подразделения: - наименование структурных подразделений, включая филиалы и представительства, фамилии, имена, отчества, должности их руководителей, </w:t>
      </w:r>
      <w:r w:rsidR="00B47579" w:rsidRPr="00132E7D">
        <w:rPr>
          <w:rFonts w:ascii="roboto" w:hAnsi="roboto"/>
        </w:rPr>
        <w:t xml:space="preserve"> мест</w:t>
      </w:r>
      <w:r w:rsidRPr="00132E7D">
        <w:rPr>
          <w:rFonts w:ascii="roboto" w:hAnsi="roboto"/>
        </w:rPr>
        <w:t>о</w:t>
      </w:r>
      <w:r w:rsidR="00B47579" w:rsidRPr="00132E7D">
        <w:rPr>
          <w:rFonts w:ascii="roboto" w:hAnsi="roboto"/>
        </w:rPr>
        <w:t xml:space="preserve"> нахождения структурных подразделений, адресах официальных сайтов в информационно</w:t>
      </w:r>
      <w:r w:rsidR="00B47579" w:rsidRPr="00132E7D">
        <w:rPr>
          <w:rFonts w:ascii="roboto" w:hAnsi="roboto"/>
          <w:sz w:val="23"/>
          <w:szCs w:val="23"/>
        </w:rPr>
        <w:t>-телекоммуникационной сети "Интернет" структурных подразделений (при наличии), адресах электронной почты структурных подразделений (при наличии), сведения о наличии положений о структурных подразделениях (об органах управления) с приложением копий указанных положений (при их наличии)</w:t>
      </w:r>
      <w:r w:rsidR="008A4265" w:rsidRPr="00132E7D">
        <w:rPr>
          <w:rFonts w:ascii="roboto" w:hAnsi="roboto"/>
          <w:sz w:val="23"/>
          <w:szCs w:val="23"/>
        </w:rPr>
        <w:t>.</w:t>
      </w:r>
      <w:proofErr w:type="gramEnd"/>
    </w:p>
    <w:p w:rsidR="002E2738" w:rsidRPr="00132E7D" w:rsidRDefault="002E2738" w:rsidP="002E2738">
      <w:pPr>
        <w:pStyle w:val="af6"/>
        <w:shd w:val="clear" w:color="auto" w:fill="FFFFFF"/>
        <w:spacing w:before="0" w:beforeAutospacing="0" w:after="0" w:afterAutospacing="0"/>
        <w:ind w:left="720"/>
        <w:jc w:val="both"/>
        <w:rPr>
          <w:rFonts w:ascii="roboto" w:hAnsi="roboto"/>
        </w:rPr>
      </w:pPr>
    </w:p>
    <w:p w:rsidR="008A4265" w:rsidRPr="00132E7D" w:rsidRDefault="00B10389" w:rsidP="002E2738">
      <w:pPr>
        <w:pStyle w:val="af6"/>
        <w:shd w:val="clear" w:color="auto" w:fill="FFFFFF"/>
        <w:spacing w:before="0" w:beforeAutospacing="0" w:after="0" w:afterAutospacing="0"/>
        <w:rPr>
          <w:rFonts w:ascii="roboto" w:hAnsi="roboto"/>
          <w:b/>
          <w:sz w:val="23"/>
          <w:szCs w:val="23"/>
        </w:rPr>
      </w:pPr>
      <w:r w:rsidRPr="00132E7D">
        <w:rPr>
          <w:rFonts w:ascii="roboto" w:hAnsi="roboto"/>
          <w:b/>
          <w:sz w:val="23"/>
          <w:szCs w:val="23"/>
        </w:rPr>
        <w:t>3)</w:t>
      </w:r>
      <w:r w:rsidRPr="00132E7D">
        <w:rPr>
          <w:rFonts w:ascii="roboto" w:hAnsi="roboto"/>
          <w:b/>
          <w:sz w:val="23"/>
          <w:szCs w:val="23"/>
        </w:rPr>
        <w:tab/>
        <w:t xml:space="preserve">Подраздел </w:t>
      </w:r>
      <w:r w:rsidRPr="00132E7D">
        <w:rPr>
          <w:rFonts w:ascii="roboto" w:hAnsi="roboto" w:hint="eastAsia"/>
          <w:b/>
          <w:sz w:val="23"/>
          <w:szCs w:val="23"/>
        </w:rPr>
        <w:t>«</w:t>
      </w:r>
      <w:r w:rsidRPr="00132E7D">
        <w:rPr>
          <w:rFonts w:ascii="roboto" w:hAnsi="roboto"/>
          <w:b/>
          <w:sz w:val="23"/>
          <w:szCs w:val="23"/>
        </w:rPr>
        <w:t>Документы</w:t>
      </w:r>
      <w:r w:rsidRPr="00132E7D">
        <w:rPr>
          <w:rFonts w:ascii="roboto" w:hAnsi="roboto" w:hint="eastAsia"/>
          <w:b/>
          <w:sz w:val="23"/>
          <w:szCs w:val="23"/>
        </w:rPr>
        <w:t>»</w:t>
      </w:r>
      <w:r w:rsidR="008A4265" w:rsidRPr="00132E7D">
        <w:rPr>
          <w:rFonts w:ascii="roboto" w:hAnsi="roboto"/>
          <w:b/>
          <w:sz w:val="23"/>
          <w:szCs w:val="23"/>
        </w:rPr>
        <w:t>.</w:t>
      </w:r>
    </w:p>
    <w:p w:rsidR="008A4265" w:rsidRPr="00132E7D" w:rsidRDefault="008A4265" w:rsidP="002E2738">
      <w:pPr>
        <w:pStyle w:val="af6"/>
        <w:shd w:val="clear" w:color="auto" w:fill="FFFFFF"/>
        <w:spacing w:before="0" w:beforeAutospacing="0" w:after="0" w:afterAutospacing="0"/>
        <w:ind w:firstLine="708"/>
        <w:rPr>
          <w:rFonts w:ascii="roboto" w:hAnsi="roboto"/>
          <w:sz w:val="23"/>
          <w:szCs w:val="23"/>
        </w:rPr>
      </w:pPr>
      <w:r w:rsidRPr="00132E7D">
        <w:rPr>
          <w:rFonts w:ascii="roboto" w:hAnsi="roboto"/>
          <w:sz w:val="23"/>
          <w:szCs w:val="23"/>
        </w:rPr>
        <w:t>На главной странице подраздела должны быть размещены следующие документы:</w:t>
      </w:r>
    </w:p>
    <w:p w:rsidR="00B10389" w:rsidRPr="00132E7D" w:rsidRDefault="00B10389" w:rsidP="002E2738">
      <w:pPr>
        <w:pStyle w:val="af6"/>
        <w:shd w:val="clear" w:color="auto" w:fill="FFFFFF"/>
        <w:spacing w:before="0" w:beforeAutospacing="0" w:after="0" w:afterAutospacing="0"/>
        <w:ind w:firstLine="708"/>
        <w:rPr>
          <w:rFonts w:ascii="roboto" w:hAnsi="roboto"/>
          <w:sz w:val="23"/>
          <w:szCs w:val="23"/>
        </w:rPr>
      </w:pPr>
    </w:p>
    <w:p w:rsidR="008A4265" w:rsidRPr="00132E7D" w:rsidRDefault="008A4265" w:rsidP="002E2738">
      <w:pPr>
        <w:pStyle w:val="af6"/>
        <w:shd w:val="clear" w:color="auto" w:fill="FFFFFF"/>
        <w:spacing w:before="0" w:beforeAutospacing="0" w:after="0" w:afterAutospacing="0"/>
        <w:ind w:firstLine="708"/>
        <w:rPr>
          <w:rFonts w:ascii="roboto" w:hAnsi="roboto"/>
          <w:sz w:val="23"/>
          <w:szCs w:val="23"/>
        </w:rPr>
      </w:pPr>
      <w:r w:rsidRPr="00132E7D">
        <w:rPr>
          <w:rFonts w:ascii="roboto" w:hAnsi="roboto" w:hint="eastAsia"/>
          <w:sz w:val="23"/>
          <w:szCs w:val="23"/>
        </w:rPr>
        <w:t>А</w:t>
      </w:r>
      <w:r w:rsidRPr="00132E7D">
        <w:rPr>
          <w:rFonts w:ascii="roboto" w:hAnsi="roboto"/>
          <w:sz w:val="23"/>
          <w:szCs w:val="23"/>
        </w:rPr>
        <w:t>)</w:t>
      </w:r>
      <w:r w:rsidR="005456CA" w:rsidRPr="00132E7D">
        <w:rPr>
          <w:rFonts w:ascii="roboto" w:hAnsi="roboto"/>
          <w:sz w:val="23"/>
          <w:szCs w:val="23"/>
        </w:rPr>
        <w:tab/>
      </w:r>
      <w:r w:rsidR="003B6C14" w:rsidRPr="00132E7D">
        <w:rPr>
          <w:rFonts w:ascii="roboto" w:hAnsi="roboto"/>
          <w:sz w:val="23"/>
          <w:szCs w:val="23"/>
        </w:rPr>
        <w:t>в виде копий:</w:t>
      </w:r>
    </w:p>
    <w:p w:rsidR="008A4265" w:rsidRPr="00132E7D" w:rsidRDefault="008A4265" w:rsidP="002E2738">
      <w:pPr>
        <w:pStyle w:val="af6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roboto" w:hAnsi="roboto"/>
          <w:sz w:val="23"/>
          <w:szCs w:val="23"/>
        </w:rPr>
      </w:pPr>
      <w:r w:rsidRPr="00132E7D">
        <w:rPr>
          <w:rFonts w:ascii="roboto" w:hAnsi="roboto"/>
          <w:sz w:val="23"/>
          <w:szCs w:val="23"/>
        </w:rPr>
        <w:t>устав образовательной организации;</w:t>
      </w:r>
    </w:p>
    <w:p w:rsidR="0056623B" w:rsidRPr="00132E7D" w:rsidRDefault="008A4265" w:rsidP="0056623B">
      <w:pPr>
        <w:pStyle w:val="af6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roboto" w:hAnsi="roboto"/>
          <w:sz w:val="23"/>
          <w:szCs w:val="23"/>
        </w:rPr>
      </w:pPr>
      <w:r w:rsidRPr="00132E7D">
        <w:rPr>
          <w:rFonts w:ascii="roboto" w:hAnsi="roboto"/>
          <w:sz w:val="23"/>
          <w:szCs w:val="23"/>
        </w:rPr>
        <w:t>лицензия на осуществление образовательной деятельности (с приложениями);</w:t>
      </w:r>
    </w:p>
    <w:p w:rsidR="0056623B" w:rsidRPr="00132E7D" w:rsidRDefault="0056623B" w:rsidP="0056623B">
      <w:pPr>
        <w:pStyle w:val="af6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roboto" w:hAnsi="roboto"/>
          <w:sz w:val="23"/>
          <w:szCs w:val="23"/>
        </w:rPr>
      </w:pPr>
      <w:r w:rsidRPr="00132E7D">
        <w:t>свидетельство о государственной регистрации;</w:t>
      </w:r>
    </w:p>
    <w:p w:rsidR="0056623B" w:rsidRPr="00132E7D" w:rsidRDefault="0056623B" w:rsidP="0056623B">
      <w:pPr>
        <w:pStyle w:val="af6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roboto" w:hAnsi="roboto"/>
          <w:sz w:val="23"/>
          <w:szCs w:val="23"/>
        </w:rPr>
      </w:pPr>
      <w:r w:rsidRPr="00132E7D">
        <w:t>свидетельство о постановке на налоговый учёт (ИНН);</w:t>
      </w:r>
    </w:p>
    <w:p w:rsidR="008A4265" w:rsidRPr="00132E7D" w:rsidRDefault="008A4265" w:rsidP="0056623B">
      <w:pPr>
        <w:pStyle w:val="af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3"/>
          <w:szCs w:val="23"/>
        </w:rPr>
      </w:pPr>
      <w:r w:rsidRPr="00132E7D">
        <w:rPr>
          <w:rFonts w:ascii="roboto" w:hAnsi="roboto"/>
          <w:sz w:val="23"/>
          <w:szCs w:val="23"/>
        </w:rPr>
        <w:t>результаты финансово-хозяйственной деятельности образоват</w:t>
      </w:r>
      <w:r w:rsidR="0056623B" w:rsidRPr="00132E7D">
        <w:rPr>
          <w:rFonts w:ascii="roboto" w:hAnsi="roboto"/>
          <w:sz w:val="23"/>
          <w:szCs w:val="23"/>
        </w:rPr>
        <w:t>ельной организации, утвержденные</w:t>
      </w:r>
      <w:r w:rsidRPr="00132E7D">
        <w:rPr>
          <w:rFonts w:ascii="roboto" w:hAnsi="roboto"/>
          <w:sz w:val="23"/>
          <w:szCs w:val="23"/>
        </w:rPr>
        <w:t xml:space="preserve"> в установленном законодательством Российской Федерации порядке;</w:t>
      </w:r>
    </w:p>
    <w:p w:rsidR="00650D7F" w:rsidRPr="00132E7D" w:rsidRDefault="008A4265" w:rsidP="00650D7F">
      <w:pPr>
        <w:pStyle w:val="af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3"/>
          <w:szCs w:val="23"/>
        </w:rPr>
      </w:pPr>
      <w:r w:rsidRPr="00132E7D">
        <w:rPr>
          <w:rFonts w:ascii="roboto" w:hAnsi="roboto"/>
          <w:sz w:val="23"/>
          <w:szCs w:val="23"/>
        </w:rPr>
        <w:t xml:space="preserve">локальные нормативные акты, предусмотренные частью 2 статьи 30 Федерального закона "Об образовании в Российской Федерации", правила внутреннего распорядка </w:t>
      </w:r>
      <w:proofErr w:type="gramStart"/>
      <w:r w:rsidRPr="00132E7D">
        <w:rPr>
          <w:rFonts w:ascii="roboto" w:hAnsi="roboto"/>
          <w:sz w:val="23"/>
          <w:szCs w:val="23"/>
        </w:rPr>
        <w:t>обучающихся</w:t>
      </w:r>
      <w:proofErr w:type="gramEnd"/>
      <w:r w:rsidRPr="00132E7D">
        <w:rPr>
          <w:rFonts w:ascii="roboto" w:hAnsi="roboto"/>
          <w:sz w:val="23"/>
          <w:szCs w:val="23"/>
        </w:rPr>
        <w:t>, правила внутреннего трудового распорядка;</w:t>
      </w:r>
    </w:p>
    <w:p w:rsidR="00650D7F" w:rsidRPr="00132E7D" w:rsidRDefault="00650D7F" w:rsidP="00650D7F">
      <w:pPr>
        <w:pStyle w:val="af6"/>
        <w:shd w:val="clear" w:color="auto" w:fill="FFFFFF"/>
        <w:spacing w:before="0" w:beforeAutospacing="0" w:after="0" w:afterAutospacing="0"/>
        <w:ind w:left="709"/>
        <w:rPr>
          <w:rFonts w:ascii="roboto" w:hAnsi="roboto"/>
          <w:sz w:val="23"/>
          <w:szCs w:val="23"/>
        </w:rPr>
      </w:pPr>
      <w:r w:rsidRPr="00132E7D">
        <w:rPr>
          <w:rFonts w:ascii="roboto" w:hAnsi="roboto"/>
          <w:sz w:val="23"/>
          <w:szCs w:val="23"/>
        </w:rPr>
        <w:t>Б)</w:t>
      </w:r>
      <w:r w:rsidR="005456CA" w:rsidRPr="00132E7D">
        <w:rPr>
          <w:rFonts w:ascii="roboto" w:hAnsi="roboto"/>
          <w:sz w:val="23"/>
          <w:szCs w:val="23"/>
        </w:rPr>
        <w:tab/>
      </w:r>
      <w:r w:rsidR="00B10389" w:rsidRPr="00132E7D">
        <w:rPr>
          <w:rFonts w:ascii="roboto" w:hAnsi="roboto"/>
          <w:sz w:val="23"/>
          <w:szCs w:val="23"/>
        </w:rPr>
        <w:t>годовые</w:t>
      </w:r>
      <w:r w:rsidRPr="00132E7D">
        <w:rPr>
          <w:rFonts w:ascii="roboto" w:hAnsi="roboto"/>
          <w:sz w:val="23"/>
          <w:szCs w:val="23"/>
        </w:rPr>
        <w:t xml:space="preserve"> отчет</w:t>
      </w:r>
      <w:r w:rsidR="00B10389" w:rsidRPr="00132E7D">
        <w:rPr>
          <w:rFonts w:ascii="roboto" w:hAnsi="roboto"/>
          <w:sz w:val="23"/>
          <w:szCs w:val="23"/>
        </w:rPr>
        <w:t>ы</w:t>
      </w:r>
      <w:r w:rsidRPr="00132E7D">
        <w:rPr>
          <w:rFonts w:ascii="roboto" w:hAnsi="roboto"/>
          <w:sz w:val="23"/>
          <w:szCs w:val="23"/>
        </w:rPr>
        <w:t xml:space="preserve"> о результатах </w:t>
      </w:r>
      <w:proofErr w:type="spellStart"/>
      <w:r w:rsidRPr="00132E7D">
        <w:rPr>
          <w:rFonts w:ascii="roboto" w:hAnsi="roboto"/>
          <w:sz w:val="23"/>
          <w:szCs w:val="23"/>
        </w:rPr>
        <w:t>самообследования</w:t>
      </w:r>
      <w:proofErr w:type="spellEnd"/>
      <w:r w:rsidRPr="00132E7D">
        <w:rPr>
          <w:rFonts w:ascii="roboto" w:hAnsi="roboto"/>
          <w:sz w:val="23"/>
          <w:szCs w:val="23"/>
        </w:rPr>
        <w:t>;</w:t>
      </w:r>
    </w:p>
    <w:p w:rsidR="00650D7F" w:rsidRPr="00132E7D" w:rsidRDefault="00650D7F" w:rsidP="00650D7F">
      <w:pPr>
        <w:pStyle w:val="af6"/>
        <w:shd w:val="clear" w:color="auto" w:fill="FFFFFF"/>
        <w:spacing w:before="0" w:beforeAutospacing="0" w:after="0" w:afterAutospacing="0"/>
        <w:ind w:left="709"/>
        <w:jc w:val="both"/>
        <w:rPr>
          <w:rFonts w:ascii="roboto" w:hAnsi="roboto"/>
          <w:sz w:val="23"/>
          <w:szCs w:val="23"/>
        </w:rPr>
      </w:pPr>
      <w:r w:rsidRPr="00132E7D">
        <w:rPr>
          <w:rFonts w:ascii="roboto" w:hAnsi="roboto"/>
          <w:sz w:val="23"/>
          <w:szCs w:val="23"/>
        </w:rPr>
        <w:t>В)</w:t>
      </w:r>
      <w:r w:rsidR="005456CA" w:rsidRPr="00132E7D">
        <w:rPr>
          <w:rFonts w:ascii="roboto" w:hAnsi="roboto"/>
          <w:sz w:val="23"/>
          <w:szCs w:val="23"/>
        </w:rPr>
        <w:tab/>
      </w:r>
      <w:r w:rsidRPr="00132E7D">
        <w:rPr>
          <w:rFonts w:ascii="roboto" w:hAnsi="roboto"/>
          <w:sz w:val="23"/>
          <w:szCs w:val="23"/>
        </w:rPr>
        <w:t xml:space="preserve"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</w:t>
      </w:r>
      <w:proofErr w:type="gramStart"/>
      <w:r w:rsidRPr="00132E7D">
        <w:rPr>
          <w:rFonts w:ascii="roboto" w:hAnsi="roboto"/>
          <w:sz w:val="23"/>
          <w:szCs w:val="23"/>
        </w:rPr>
        <w:t>обучения по</w:t>
      </w:r>
      <w:proofErr w:type="gramEnd"/>
      <w:r w:rsidRPr="00132E7D">
        <w:rPr>
          <w:rFonts w:ascii="roboto" w:hAnsi="roboto"/>
          <w:sz w:val="23"/>
          <w:szCs w:val="23"/>
        </w:rPr>
        <w:t xml:space="preserve"> образовательной программе;</w:t>
      </w:r>
    </w:p>
    <w:p w:rsidR="00650D7F" w:rsidRPr="00132E7D" w:rsidRDefault="00650D7F" w:rsidP="00650D7F">
      <w:pPr>
        <w:pStyle w:val="af6"/>
        <w:shd w:val="clear" w:color="auto" w:fill="FFFFFF"/>
        <w:spacing w:before="0" w:beforeAutospacing="0" w:after="0" w:afterAutospacing="0"/>
        <w:ind w:left="709"/>
        <w:jc w:val="both"/>
        <w:rPr>
          <w:rFonts w:ascii="roboto" w:hAnsi="roboto"/>
          <w:sz w:val="23"/>
          <w:szCs w:val="23"/>
        </w:rPr>
      </w:pPr>
      <w:r w:rsidRPr="00132E7D">
        <w:rPr>
          <w:rFonts w:ascii="roboto" w:hAnsi="roboto"/>
          <w:sz w:val="23"/>
          <w:szCs w:val="23"/>
        </w:rPr>
        <w:t xml:space="preserve">Г) </w:t>
      </w:r>
      <w:r w:rsidR="005456CA" w:rsidRPr="00132E7D">
        <w:rPr>
          <w:rFonts w:ascii="roboto" w:hAnsi="roboto"/>
          <w:sz w:val="23"/>
          <w:szCs w:val="23"/>
        </w:rPr>
        <w:tab/>
      </w:r>
      <w:r w:rsidRPr="00132E7D">
        <w:rPr>
          <w:rFonts w:ascii="roboto" w:hAnsi="roboto"/>
          <w:sz w:val="23"/>
          <w:szCs w:val="23"/>
        </w:rPr>
        <w:t>предписания органов, осуществляющих государственный контроль (надзор) в сфере образования, отчеты об исполнении таких предписаний.</w:t>
      </w:r>
    </w:p>
    <w:p w:rsidR="00B10389" w:rsidRPr="00132E7D" w:rsidRDefault="00B10389" w:rsidP="00650D7F">
      <w:pPr>
        <w:pStyle w:val="af6"/>
        <w:shd w:val="clear" w:color="auto" w:fill="FFFFFF"/>
        <w:spacing w:before="0" w:beforeAutospacing="0" w:after="0" w:afterAutospacing="0"/>
        <w:ind w:left="709"/>
        <w:jc w:val="both"/>
        <w:rPr>
          <w:rFonts w:ascii="roboto" w:hAnsi="roboto"/>
          <w:sz w:val="23"/>
          <w:szCs w:val="23"/>
        </w:rPr>
      </w:pPr>
    </w:p>
    <w:p w:rsidR="006B63FB" w:rsidRPr="00132E7D" w:rsidRDefault="00B10389" w:rsidP="006B63FB">
      <w:pPr>
        <w:pStyle w:val="af6"/>
        <w:shd w:val="clear" w:color="auto" w:fill="FFFFFF"/>
        <w:spacing w:before="0" w:beforeAutospacing="0" w:after="0" w:afterAutospacing="0"/>
        <w:jc w:val="both"/>
        <w:rPr>
          <w:b/>
        </w:rPr>
      </w:pPr>
      <w:r w:rsidRPr="00132E7D">
        <w:rPr>
          <w:rFonts w:ascii="roboto" w:hAnsi="roboto"/>
          <w:b/>
          <w:sz w:val="23"/>
          <w:szCs w:val="23"/>
        </w:rPr>
        <w:t>4)</w:t>
      </w:r>
      <w:r w:rsidRPr="00132E7D">
        <w:rPr>
          <w:rFonts w:ascii="roboto" w:hAnsi="roboto"/>
          <w:b/>
          <w:sz w:val="23"/>
          <w:szCs w:val="23"/>
        </w:rPr>
        <w:tab/>
      </w:r>
      <w:r w:rsidRPr="00132E7D">
        <w:rPr>
          <w:b/>
        </w:rPr>
        <w:t>Подраздел «Образование» должен содержать информацию</w:t>
      </w:r>
      <w:r w:rsidR="006B63FB" w:rsidRPr="00132E7D">
        <w:rPr>
          <w:b/>
        </w:rPr>
        <w:t>:</w:t>
      </w:r>
    </w:p>
    <w:p w:rsidR="006B63FB" w:rsidRPr="00132E7D" w:rsidRDefault="006B63FB" w:rsidP="006B63FB">
      <w:pPr>
        <w:pStyle w:val="af6"/>
        <w:shd w:val="clear" w:color="auto" w:fill="FFFFFF"/>
        <w:spacing w:before="0" w:beforeAutospacing="0" w:after="0" w:afterAutospacing="0"/>
        <w:jc w:val="both"/>
      </w:pPr>
    </w:p>
    <w:p w:rsidR="005456CA" w:rsidRPr="00132E7D" w:rsidRDefault="00B10389" w:rsidP="005456CA">
      <w:pPr>
        <w:pStyle w:val="af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132E7D">
        <w:t>о реализуемых уровнях образования, о формах обучен</w:t>
      </w:r>
      <w:r w:rsidR="006B63FB" w:rsidRPr="00132E7D">
        <w:t>ия, нормативных сроках обучения;</w:t>
      </w:r>
      <w:r w:rsidRPr="00132E7D">
        <w:t xml:space="preserve"> </w:t>
      </w:r>
    </w:p>
    <w:p w:rsidR="006B63FB" w:rsidRPr="00132E7D" w:rsidRDefault="005456CA" w:rsidP="005456CA">
      <w:pPr>
        <w:pStyle w:val="af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132E7D">
        <w:lastRenderedPageBreak/>
        <w:t>об образовательных стандартах при наличии (включая копии таких образовательных стандартов и требований);</w:t>
      </w:r>
    </w:p>
    <w:p w:rsidR="005456CA" w:rsidRPr="00132E7D" w:rsidRDefault="006B63FB" w:rsidP="005456CA">
      <w:pPr>
        <w:pStyle w:val="af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132E7D">
        <w:t>о языках, на которых осущес</w:t>
      </w:r>
      <w:r w:rsidR="005456CA" w:rsidRPr="00132E7D">
        <w:t>твляется образование (обучение);</w:t>
      </w:r>
    </w:p>
    <w:p w:rsidR="006B63FB" w:rsidRPr="00132E7D" w:rsidRDefault="006B63FB" w:rsidP="005456CA">
      <w:pPr>
        <w:pStyle w:val="af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132E7D">
        <w:t>о реализуемых образовательных программах</w:t>
      </w:r>
      <w:r w:rsidR="005456CA" w:rsidRPr="00132E7D">
        <w:t xml:space="preserve"> (основных, дополнительных)</w:t>
      </w:r>
      <w:r w:rsidRPr="00132E7D">
        <w:t xml:space="preserve"> с указанием учебных предметов, курсов, дисциплин (модулей), практики, предусмотренных соответствующей образовательной программой, об описании образовательной программы с приложением ее копии;</w:t>
      </w:r>
    </w:p>
    <w:p w:rsidR="006B63FB" w:rsidRPr="00132E7D" w:rsidRDefault="006B63FB" w:rsidP="005456CA">
      <w:pPr>
        <w:pStyle w:val="af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132E7D">
        <w:t xml:space="preserve">об аннотации к рабочим программам дисциплин (по каждой дисциплине в составе образовательной программы) с приложением их копий (при наличии); </w:t>
      </w:r>
    </w:p>
    <w:p w:rsidR="006B63FB" w:rsidRPr="00132E7D" w:rsidRDefault="00B10389" w:rsidP="005456CA">
      <w:pPr>
        <w:pStyle w:val="af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132E7D">
        <w:t>об учебном план</w:t>
      </w:r>
      <w:r w:rsidR="006B63FB" w:rsidRPr="00132E7D">
        <w:t>е с приложением его копии;</w:t>
      </w:r>
      <w:r w:rsidRPr="00132E7D">
        <w:t xml:space="preserve"> </w:t>
      </w:r>
    </w:p>
    <w:p w:rsidR="006B63FB" w:rsidRPr="00132E7D" w:rsidRDefault="00B10389" w:rsidP="005456CA">
      <w:pPr>
        <w:pStyle w:val="af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132E7D">
        <w:t xml:space="preserve">о календарном учебном </w:t>
      </w:r>
      <w:r w:rsidR="006B63FB" w:rsidRPr="00132E7D">
        <w:t>графике с приложением его копии;</w:t>
      </w:r>
      <w:r w:rsidRPr="00132E7D">
        <w:t xml:space="preserve"> </w:t>
      </w:r>
    </w:p>
    <w:p w:rsidR="005456CA" w:rsidRPr="00132E7D" w:rsidRDefault="00B10389" w:rsidP="00716E22">
      <w:pPr>
        <w:pStyle w:val="af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132E7D">
        <w:t>о методических и об иных документах, разработанных образовательной организацией для обеспеч</w:t>
      </w:r>
      <w:r w:rsidR="006B63FB" w:rsidRPr="00132E7D">
        <w:t xml:space="preserve">ения образовательного процесса; </w:t>
      </w:r>
    </w:p>
    <w:p w:rsidR="005456CA" w:rsidRPr="00132E7D" w:rsidRDefault="00B10389" w:rsidP="00716E22">
      <w:pPr>
        <w:pStyle w:val="af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132E7D"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</w:t>
      </w:r>
      <w:r w:rsidR="006B63FB" w:rsidRPr="00132E7D">
        <w:t xml:space="preserve"> (при наличии), </w:t>
      </w:r>
    </w:p>
    <w:p w:rsidR="005456CA" w:rsidRPr="00132E7D" w:rsidRDefault="005456CA" w:rsidP="005456CA">
      <w:pPr>
        <w:pStyle w:val="af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3"/>
          <w:szCs w:val="23"/>
        </w:rPr>
      </w:pPr>
      <w:r w:rsidRPr="00132E7D">
        <w:t>о численности лиц, обучающихся по договорам с физически</w:t>
      </w:r>
      <w:r w:rsidR="00C363BB" w:rsidRPr="00132E7D">
        <w:t>ми и (или) юридическими лицами;</w:t>
      </w:r>
    </w:p>
    <w:p w:rsidR="00C363BB" w:rsidRPr="00BC5567" w:rsidRDefault="00C363BB" w:rsidP="005456CA">
      <w:pPr>
        <w:pStyle w:val="af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3"/>
          <w:szCs w:val="23"/>
        </w:rPr>
      </w:pPr>
      <w:r w:rsidRPr="00132E7D">
        <w:t>иную необходимую информацию.</w:t>
      </w:r>
    </w:p>
    <w:p w:rsidR="00BC5567" w:rsidRPr="00BC5567" w:rsidRDefault="00BC5567" w:rsidP="00BC5567">
      <w:pPr>
        <w:pStyle w:val="af6"/>
        <w:shd w:val="clear" w:color="auto" w:fill="FFFFFF"/>
        <w:spacing w:before="0" w:beforeAutospacing="0" w:after="0" w:afterAutospacing="0"/>
        <w:ind w:left="720"/>
        <w:jc w:val="both"/>
        <w:rPr>
          <w:rFonts w:ascii="roboto" w:hAnsi="roboto"/>
          <w:sz w:val="23"/>
          <w:szCs w:val="23"/>
        </w:rPr>
      </w:pPr>
    </w:p>
    <w:p w:rsidR="00BC5567" w:rsidRPr="00BC5567" w:rsidRDefault="00BC5567" w:rsidP="00BC5567">
      <w:pPr>
        <w:pStyle w:val="af6"/>
        <w:numPr>
          <w:ilvl w:val="0"/>
          <w:numId w:val="10"/>
        </w:numPr>
        <w:shd w:val="clear" w:color="auto" w:fill="FFFFFF"/>
        <w:spacing w:before="0" w:beforeAutospacing="0" w:after="255" w:afterAutospacing="0" w:line="270" w:lineRule="atLeast"/>
        <w:ind w:hanging="720"/>
        <w:jc w:val="both"/>
        <w:rPr>
          <w:b/>
        </w:rPr>
      </w:pPr>
      <w:r w:rsidRPr="00BC5567">
        <w:rPr>
          <w:b/>
          <w:color w:val="000000"/>
        </w:rPr>
        <w:t xml:space="preserve">Подраздел "Образовательные стандарты" </w:t>
      </w:r>
      <w:r w:rsidRPr="00132E7D">
        <w:rPr>
          <w:b/>
        </w:rPr>
        <w:t>должен содержать следующую информацию:</w:t>
      </w:r>
      <w:bookmarkStart w:id="0" w:name="100045"/>
      <w:bookmarkEnd w:id="0"/>
    </w:p>
    <w:p w:rsidR="00BC5567" w:rsidRPr="00BC5567" w:rsidRDefault="00BC5567" w:rsidP="008B35B6">
      <w:pPr>
        <w:pStyle w:val="pboth"/>
        <w:numPr>
          <w:ilvl w:val="0"/>
          <w:numId w:val="17"/>
        </w:numPr>
        <w:spacing w:before="0" w:beforeAutospacing="0" w:after="0" w:afterAutospacing="0"/>
        <w:ind w:left="709" w:hanging="283"/>
        <w:jc w:val="both"/>
        <w:textAlignment w:val="baseline"/>
        <w:rPr>
          <w:color w:val="000000"/>
        </w:rPr>
      </w:pPr>
      <w:bookmarkStart w:id="1" w:name="100046"/>
      <w:bookmarkStart w:id="2" w:name="100047"/>
      <w:bookmarkEnd w:id="1"/>
      <w:bookmarkEnd w:id="2"/>
      <w:r w:rsidRPr="00BC5567">
        <w:rPr>
          <w:color w:val="000000"/>
        </w:rPr>
        <w:t>о федеральных государственных образовательных стандартах и об образовательных стандартах. Информация должна быть представлена с приложением их копий (при наличии).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Федерации.</w:t>
      </w:r>
    </w:p>
    <w:p w:rsidR="00BC5567" w:rsidRPr="00132E7D" w:rsidRDefault="00BC5567" w:rsidP="008B35B6">
      <w:pPr>
        <w:pStyle w:val="af6"/>
        <w:shd w:val="clear" w:color="auto" w:fill="FFFFFF"/>
        <w:spacing w:before="0" w:beforeAutospacing="0" w:after="0" w:afterAutospacing="0"/>
        <w:ind w:left="709" w:hanging="283"/>
        <w:jc w:val="both"/>
        <w:rPr>
          <w:rFonts w:ascii="roboto" w:hAnsi="roboto"/>
          <w:sz w:val="23"/>
          <w:szCs w:val="23"/>
        </w:rPr>
      </w:pPr>
    </w:p>
    <w:p w:rsidR="00C363BB" w:rsidRPr="00132E7D" w:rsidRDefault="00C363BB" w:rsidP="00C363BB">
      <w:pPr>
        <w:pStyle w:val="af6"/>
        <w:shd w:val="clear" w:color="auto" w:fill="FFFFFF"/>
        <w:spacing w:before="0" w:beforeAutospacing="0" w:after="0" w:afterAutospacing="0"/>
        <w:ind w:left="720"/>
        <w:jc w:val="both"/>
        <w:rPr>
          <w:rFonts w:ascii="roboto" w:hAnsi="roboto"/>
          <w:sz w:val="23"/>
          <w:szCs w:val="23"/>
        </w:rPr>
      </w:pPr>
    </w:p>
    <w:p w:rsidR="00C363BB" w:rsidRPr="00132E7D" w:rsidRDefault="00C363BB" w:rsidP="00631EC1">
      <w:pPr>
        <w:pStyle w:val="af6"/>
        <w:numPr>
          <w:ilvl w:val="0"/>
          <w:numId w:val="10"/>
        </w:numPr>
        <w:shd w:val="clear" w:color="auto" w:fill="FFFFFF"/>
        <w:spacing w:before="0" w:beforeAutospacing="0" w:after="255" w:afterAutospacing="0" w:line="270" w:lineRule="atLeast"/>
        <w:ind w:hanging="720"/>
        <w:jc w:val="both"/>
        <w:rPr>
          <w:b/>
        </w:rPr>
      </w:pPr>
      <w:r w:rsidRPr="00132E7D">
        <w:rPr>
          <w:b/>
        </w:rPr>
        <w:t>Подраздел «Руководство. Педагогический состав»</w:t>
      </w:r>
      <w:r w:rsidR="00631EC1" w:rsidRPr="00132E7D">
        <w:rPr>
          <w:b/>
        </w:rPr>
        <w:t xml:space="preserve"> </w:t>
      </w:r>
      <w:r w:rsidRPr="00132E7D">
        <w:rPr>
          <w:b/>
        </w:rPr>
        <w:t>долж</w:t>
      </w:r>
      <w:r w:rsidR="00631EC1" w:rsidRPr="00132E7D">
        <w:rPr>
          <w:b/>
        </w:rPr>
        <w:t>ен</w:t>
      </w:r>
      <w:r w:rsidRPr="00132E7D">
        <w:rPr>
          <w:b/>
        </w:rPr>
        <w:t xml:space="preserve"> содержать следующую информацию:</w:t>
      </w:r>
    </w:p>
    <w:p w:rsidR="00C363BB" w:rsidRPr="00132E7D" w:rsidRDefault="00D7511D" w:rsidP="00C363BB">
      <w:pPr>
        <w:pStyle w:val="af6"/>
        <w:shd w:val="clear" w:color="auto" w:fill="FFFFFF"/>
        <w:spacing w:before="0" w:beforeAutospacing="0" w:after="255" w:afterAutospacing="0" w:line="270" w:lineRule="atLeast"/>
        <w:ind w:left="720"/>
        <w:jc w:val="both"/>
      </w:pPr>
      <w:proofErr w:type="gramStart"/>
      <w:r w:rsidRPr="00132E7D">
        <w:t>А</w:t>
      </w:r>
      <w:r w:rsidR="00C363BB" w:rsidRPr="00132E7D">
        <w:t>) о руководителе образовательной организации, его заместителях, руководителях филиалов образовательной организации (при их наличии), в том числе: фамилию, имя, отчество руководителя, его заместителей, должность руководителя, его заместителей, контактные тел</w:t>
      </w:r>
      <w:r w:rsidRPr="00132E7D">
        <w:t>ефоны, адреса электронной почты;</w:t>
      </w:r>
      <w:proofErr w:type="gramEnd"/>
    </w:p>
    <w:p w:rsidR="00C363BB" w:rsidRPr="00132E7D" w:rsidRDefault="00D7511D" w:rsidP="00C363BB">
      <w:pPr>
        <w:pStyle w:val="af6"/>
        <w:shd w:val="clear" w:color="auto" w:fill="FFFFFF"/>
        <w:spacing w:before="0" w:beforeAutospacing="0" w:after="255" w:afterAutospacing="0" w:line="270" w:lineRule="atLeast"/>
        <w:ind w:left="720"/>
        <w:jc w:val="both"/>
      </w:pPr>
      <w:proofErr w:type="gramStart"/>
      <w:r w:rsidRPr="00132E7D">
        <w:t>Б</w:t>
      </w:r>
      <w:r w:rsidR="00C363BB" w:rsidRPr="00132E7D">
        <w:t>) о персональном составе педагогических работников с указанием уровня образования, квалификации и опыта работы, в том числе: фамилию, имя, отчество работника, занимаемую должность (должности), преподаваемые дисциплины, ученую степень (при наличии), ученое звание (при наличии), наименование направления подготовки и (или) специальности, данные о повышении квалификации и (или) профессиональной переподготовке (при наличии), общий стаж работы, стаж работы по специальности.</w:t>
      </w:r>
      <w:proofErr w:type="gramEnd"/>
    </w:p>
    <w:p w:rsidR="00AC4CBE" w:rsidRPr="00132E7D" w:rsidRDefault="008B35B6" w:rsidP="008B35B6">
      <w:pPr>
        <w:pStyle w:val="af6"/>
        <w:shd w:val="clear" w:color="auto" w:fill="FFFFFF"/>
        <w:spacing w:before="0" w:beforeAutospacing="0" w:after="255" w:afterAutospacing="0" w:line="270" w:lineRule="atLeast"/>
        <w:ind w:left="709" w:hanging="709"/>
        <w:jc w:val="both"/>
        <w:rPr>
          <w:b/>
        </w:rPr>
      </w:pPr>
      <w:r>
        <w:rPr>
          <w:b/>
        </w:rPr>
        <w:t>7</w:t>
      </w:r>
      <w:r w:rsidR="00631EC1" w:rsidRPr="00132E7D">
        <w:rPr>
          <w:b/>
        </w:rPr>
        <w:t>)</w:t>
      </w:r>
      <w:r w:rsidR="00631EC1" w:rsidRPr="00132E7D">
        <w:tab/>
      </w:r>
      <w:r w:rsidR="00631EC1" w:rsidRPr="00132E7D">
        <w:rPr>
          <w:b/>
        </w:rPr>
        <w:t>Подраздел «Материально-техническое обеспечение и оснащенность образовательн</w:t>
      </w:r>
      <w:r w:rsidR="00AC4CBE" w:rsidRPr="00132E7D">
        <w:rPr>
          <w:b/>
        </w:rPr>
        <w:t xml:space="preserve">ого процесса» </w:t>
      </w:r>
      <w:r w:rsidR="00631EC1" w:rsidRPr="00132E7D">
        <w:rPr>
          <w:b/>
        </w:rPr>
        <w:t>долж</w:t>
      </w:r>
      <w:r w:rsidR="00AC4CBE" w:rsidRPr="00132E7D">
        <w:rPr>
          <w:b/>
        </w:rPr>
        <w:t>ен</w:t>
      </w:r>
      <w:r w:rsidR="00631EC1" w:rsidRPr="00132E7D">
        <w:rPr>
          <w:b/>
        </w:rPr>
        <w:t xml:space="preserve"> содержать информацию</w:t>
      </w:r>
      <w:r w:rsidR="00AC4CBE" w:rsidRPr="00132E7D">
        <w:rPr>
          <w:b/>
        </w:rPr>
        <w:t>:</w:t>
      </w:r>
    </w:p>
    <w:p w:rsidR="00631EC1" w:rsidRDefault="00631EC1" w:rsidP="00871DC9">
      <w:pPr>
        <w:pStyle w:val="af6"/>
        <w:numPr>
          <w:ilvl w:val="0"/>
          <w:numId w:val="11"/>
        </w:numPr>
        <w:shd w:val="clear" w:color="auto" w:fill="FFFFFF"/>
        <w:spacing w:before="0" w:beforeAutospacing="0" w:after="255" w:afterAutospacing="0" w:line="270" w:lineRule="atLeast"/>
        <w:jc w:val="both"/>
      </w:pPr>
      <w:r w:rsidRPr="00132E7D">
        <w:t>о материально-техническом обеспечении образовательной деятельности, в том числе сведения о наличии оборудованных учебных кабинетов, объектов для проведения практических занятий</w:t>
      </w:r>
      <w:r w:rsidR="00AC4CBE" w:rsidRPr="00132E7D">
        <w:t xml:space="preserve"> (автодрома или площадки для практического вождения)</w:t>
      </w:r>
      <w:r w:rsidRPr="00132E7D">
        <w:t>, библиотек</w:t>
      </w:r>
      <w:r w:rsidR="00AC4CBE" w:rsidRPr="00132E7D">
        <w:t xml:space="preserve"> (при наличии)</w:t>
      </w:r>
      <w:r w:rsidRPr="00132E7D">
        <w:t xml:space="preserve">, средств обучения, о доступе к информационным системам и </w:t>
      </w:r>
      <w:r w:rsidRPr="00132E7D">
        <w:lastRenderedPageBreak/>
        <w:t>информационно-телекоммуникационным сетям, об электронных образовательных ресурсах</w:t>
      </w:r>
      <w:r w:rsidR="00871DC9" w:rsidRPr="00132E7D">
        <w:t xml:space="preserve"> (при наличии)</w:t>
      </w:r>
      <w:r w:rsidRPr="00132E7D">
        <w:t xml:space="preserve">, к которым обеспечивается доступ </w:t>
      </w:r>
      <w:r w:rsidR="00871DC9" w:rsidRPr="00132E7D">
        <w:t>обучающихся.</w:t>
      </w:r>
    </w:p>
    <w:p w:rsidR="008B35B6" w:rsidRPr="008B35B6" w:rsidRDefault="008B35B6" w:rsidP="008B35B6">
      <w:pPr>
        <w:pStyle w:val="af6"/>
        <w:shd w:val="clear" w:color="auto" w:fill="FFFFFF"/>
        <w:spacing w:before="0" w:beforeAutospacing="0" w:after="255" w:afterAutospacing="0" w:line="270" w:lineRule="atLeast"/>
        <w:ind w:left="709" w:hanging="709"/>
        <w:rPr>
          <w:b/>
        </w:rPr>
      </w:pPr>
      <w:r>
        <w:rPr>
          <w:b/>
        </w:rPr>
        <w:t>8</w:t>
      </w:r>
      <w:r w:rsidRPr="008B35B6">
        <w:rPr>
          <w:b/>
        </w:rPr>
        <w:t>)</w:t>
      </w:r>
      <w:r w:rsidRPr="008B35B6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8B35B6">
        <w:rPr>
          <w:b/>
          <w:color w:val="000000"/>
        </w:rPr>
        <w:t>Подраздел "Стипендии и ин</w:t>
      </w:r>
      <w:r>
        <w:rPr>
          <w:b/>
          <w:color w:val="000000"/>
        </w:rPr>
        <w:t>ые виды материальной поддержки"</w:t>
      </w:r>
      <w:r w:rsidRPr="008B35B6">
        <w:rPr>
          <w:b/>
        </w:rPr>
        <w:t xml:space="preserve"> </w:t>
      </w:r>
      <w:r w:rsidRPr="00132E7D">
        <w:rPr>
          <w:b/>
        </w:rPr>
        <w:t>должен содержать информацию:</w:t>
      </w:r>
    </w:p>
    <w:p w:rsidR="008B35B6" w:rsidRPr="008B35B6" w:rsidRDefault="008B35B6" w:rsidP="008B35B6">
      <w:pPr>
        <w:pStyle w:val="pbot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3" w:name="100055"/>
      <w:bookmarkEnd w:id="3"/>
      <w:r w:rsidRPr="008B35B6">
        <w:rPr>
          <w:color w:val="000000"/>
        </w:rPr>
        <w:t>о наличии и условиях предоставления стипендий, 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 и иных видов материальной поддержки обучающихся, о трудоустройстве выпускников.</w:t>
      </w:r>
    </w:p>
    <w:p w:rsidR="008B35B6" w:rsidRPr="00132E7D" w:rsidRDefault="008B35B6" w:rsidP="008B35B6">
      <w:pPr>
        <w:pStyle w:val="af6"/>
        <w:shd w:val="clear" w:color="auto" w:fill="FFFFFF"/>
        <w:spacing w:before="0" w:beforeAutospacing="0" w:after="255" w:afterAutospacing="0" w:line="270" w:lineRule="atLeast"/>
        <w:jc w:val="both"/>
      </w:pPr>
    </w:p>
    <w:p w:rsidR="00871DC9" w:rsidRPr="00132E7D" w:rsidRDefault="00871DC9" w:rsidP="008B35B6">
      <w:pPr>
        <w:pStyle w:val="af6"/>
        <w:numPr>
          <w:ilvl w:val="0"/>
          <w:numId w:val="19"/>
        </w:numPr>
        <w:shd w:val="clear" w:color="auto" w:fill="FFFFFF"/>
        <w:spacing w:before="0" w:beforeAutospacing="0" w:after="255" w:afterAutospacing="0" w:line="270" w:lineRule="atLeast"/>
        <w:ind w:hanging="720"/>
        <w:rPr>
          <w:b/>
        </w:rPr>
      </w:pPr>
      <w:r w:rsidRPr="00132E7D">
        <w:rPr>
          <w:b/>
        </w:rPr>
        <w:t>Подраздел «Платные образовательные услуги» должен содержать информацию:</w:t>
      </w:r>
    </w:p>
    <w:p w:rsidR="00871DC9" w:rsidRPr="00132E7D" w:rsidRDefault="00871DC9" w:rsidP="00871DC9">
      <w:pPr>
        <w:pStyle w:val="af6"/>
        <w:numPr>
          <w:ilvl w:val="0"/>
          <w:numId w:val="11"/>
        </w:numPr>
        <w:shd w:val="clear" w:color="auto" w:fill="FFFFFF"/>
        <w:spacing w:before="0" w:beforeAutospacing="0" w:after="255" w:afterAutospacing="0" w:line="270" w:lineRule="atLeast"/>
      </w:pPr>
      <w:r w:rsidRPr="00132E7D">
        <w:t>о порядке оказания платных образовательных услуг.</w:t>
      </w:r>
    </w:p>
    <w:p w:rsidR="00871DC9" w:rsidRPr="00132E7D" w:rsidRDefault="00871DC9" w:rsidP="008B35B6">
      <w:pPr>
        <w:pStyle w:val="af6"/>
        <w:numPr>
          <w:ilvl w:val="0"/>
          <w:numId w:val="19"/>
        </w:numPr>
        <w:shd w:val="clear" w:color="auto" w:fill="FFFFFF"/>
        <w:spacing w:before="0" w:beforeAutospacing="0" w:after="255" w:afterAutospacing="0" w:line="270" w:lineRule="atLeast"/>
        <w:ind w:hanging="720"/>
        <w:rPr>
          <w:b/>
        </w:rPr>
      </w:pPr>
      <w:r w:rsidRPr="00132E7D">
        <w:rPr>
          <w:b/>
        </w:rPr>
        <w:t>Подраздел «Финансово-хозяйственная деятельность»  должен содержать информацию:</w:t>
      </w:r>
    </w:p>
    <w:p w:rsidR="00871DC9" w:rsidRPr="00132E7D" w:rsidRDefault="00871DC9" w:rsidP="003A3B33">
      <w:pPr>
        <w:pStyle w:val="af6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132E7D">
        <w:t xml:space="preserve"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 (при наличии); </w:t>
      </w:r>
    </w:p>
    <w:p w:rsidR="00871DC9" w:rsidRPr="00132E7D" w:rsidRDefault="00871DC9" w:rsidP="003A3B33">
      <w:pPr>
        <w:pStyle w:val="af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132E7D">
        <w:t>об объеме образовательной деятельности, финансовое обеспечение которой осуществляется по договорам об образовании за счет средств физических и (или) юридических лиц;</w:t>
      </w:r>
    </w:p>
    <w:p w:rsidR="00871DC9" w:rsidRDefault="00871DC9" w:rsidP="00C67B1F">
      <w:pPr>
        <w:pStyle w:val="af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</w:pPr>
      <w:r w:rsidRPr="00132E7D">
        <w:t>о поступлении финансовых и материальных средств и об их расходовании по итогам финансового года.</w:t>
      </w:r>
    </w:p>
    <w:p w:rsidR="008B35B6" w:rsidRPr="00132E7D" w:rsidRDefault="008B35B6" w:rsidP="008B35B6">
      <w:pPr>
        <w:pStyle w:val="af6"/>
        <w:shd w:val="clear" w:color="auto" w:fill="FFFFFF"/>
        <w:spacing w:before="0" w:beforeAutospacing="0" w:after="0" w:afterAutospacing="0" w:line="276" w:lineRule="auto"/>
        <w:ind w:left="720"/>
        <w:jc w:val="both"/>
      </w:pPr>
    </w:p>
    <w:p w:rsidR="006B56B0" w:rsidRPr="00BB6A4D" w:rsidRDefault="00ED287C" w:rsidP="00C67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 w:rsidR="006B56B0" w:rsidRPr="006B56B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.9.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6B56B0" w:rsidRPr="006B56B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Информационные материалы вариативного блока могут быть </w:t>
      </w:r>
      <w:r w:rsidR="00D560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сформированы в подразделы по </w:t>
      </w:r>
      <w:r w:rsidR="00D560A2" w:rsidRPr="00132E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усмотрению администрации организации</w:t>
      </w:r>
      <w:r w:rsidR="006B56B0" w:rsidRPr="00132E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должны отвечать требованиям настоящего Положения.</w:t>
      </w:r>
      <w:r w:rsidR="00BB6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B6A4D" w:rsidRPr="00BB6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вариативном блоке могут содержат</w:t>
      </w:r>
      <w:r w:rsidR="007714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ь</w:t>
      </w:r>
      <w:r w:rsidR="00BB6A4D" w:rsidRPr="00BB6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ся любые </w:t>
      </w:r>
      <w:r w:rsidR="00BB6A4D" w:rsidRPr="00BB6A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фото </w:t>
      </w:r>
      <w:r w:rsidR="00BB6A4D" w:rsidRPr="00BB6A4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B6A4D" w:rsidRPr="00BB6A4D">
        <w:rPr>
          <w:rFonts w:ascii="Times New Roman" w:eastAsia="Times New Roman" w:hAnsi="Times New Roman" w:cs="Times New Roman"/>
          <w:sz w:val="24"/>
          <w:szCs w:val="24"/>
          <w:lang w:val="ru-RU"/>
        </w:rPr>
        <w:t>и видео</w:t>
      </w:r>
      <w:r w:rsidR="00BB6A4D">
        <w:rPr>
          <w:rFonts w:ascii="Times New Roman" w:hAnsi="Times New Roman" w:cs="Times New Roman"/>
          <w:sz w:val="24"/>
          <w:szCs w:val="24"/>
          <w:lang w:val="ru-RU"/>
        </w:rPr>
        <w:t>материалы, имеющие отношение к деятельности</w:t>
      </w:r>
      <w:r w:rsidR="00BB6A4D" w:rsidRPr="00BB6A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образовательно</w:t>
      </w:r>
      <w:r w:rsidR="00BB6A4D" w:rsidRPr="00BB6A4D">
        <w:rPr>
          <w:rFonts w:ascii="Times New Roman" w:hAnsi="Times New Roman" w:cs="Times New Roman"/>
          <w:sz w:val="24"/>
          <w:szCs w:val="24"/>
          <w:lang w:val="ru-RU"/>
        </w:rPr>
        <w:t>й организации</w:t>
      </w:r>
      <w:r w:rsidR="00BB6A4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560A2" w:rsidRPr="00132E7D" w:rsidRDefault="00D560A2" w:rsidP="00253487">
      <w:pPr>
        <w:pStyle w:val="af6"/>
        <w:shd w:val="clear" w:color="auto" w:fill="FFFFFF"/>
        <w:spacing w:before="0" w:beforeAutospacing="0" w:after="0" w:afterAutospacing="0" w:line="270" w:lineRule="atLeast"/>
        <w:jc w:val="both"/>
      </w:pPr>
      <w:r w:rsidRPr="00132E7D">
        <w:t>3.10.</w:t>
      </w:r>
      <w:r w:rsidRPr="00132E7D">
        <w:tab/>
        <w:t xml:space="preserve">Файлы документов представляются на Сайте в форматах </w:t>
      </w:r>
      <w:proofErr w:type="spellStart"/>
      <w:r w:rsidRPr="00132E7D">
        <w:t>Portable</w:t>
      </w:r>
      <w:proofErr w:type="spellEnd"/>
      <w:r w:rsidRPr="00132E7D">
        <w:t xml:space="preserve"> </w:t>
      </w:r>
      <w:proofErr w:type="spellStart"/>
      <w:r w:rsidRPr="00132E7D">
        <w:t>Document</w:t>
      </w:r>
      <w:proofErr w:type="spellEnd"/>
      <w:r w:rsidRPr="00132E7D">
        <w:t xml:space="preserve"> </w:t>
      </w:r>
      <w:proofErr w:type="spellStart"/>
      <w:r w:rsidRPr="00132E7D">
        <w:t>Files</w:t>
      </w:r>
      <w:proofErr w:type="spellEnd"/>
      <w:r w:rsidRPr="00132E7D">
        <w:t xml:space="preserve"> (.</w:t>
      </w:r>
      <w:proofErr w:type="spellStart"/>
      <w:r w:rsidRPr="00132E7D">
        <w:t>pdf</w:t>
      </w:r>
      <w:proofErr w:type="spellEnd"/>
      <w:r w:rsidRPr="00132E7D">
        <w:t xml:space="preserve">), </w:t>
      </w:r>
      <w:proofErr w:type="spellStart"/>
      <w:r w:rsidRPr="00132E7D">
        <w:t>Microsoft</w:t>
      </w:r>
      <w:proofErr w:type="spellEnd"/>
      <w:r w:rsidRPr="00132E7D">
        <w:t xml:space="preserve"> </w:t>
      </w:r>
      <w:proofErr w:type="spellStart"/>
      <w:r w:rsidRPr="00132E7D">
        <w:t>Word</w:t>
      </w:r>
      <w:proofErr w:type="spellEnd"/>
      <w:r w:rsidRPr="00132E7D">
        <w:t xml:space="preserve"> / </w:t>
      </w:r>
      <w:proofErr w:type="spellStart"/>
      <w:r w:rsidRPr="00132E7D">
        <w:t>Microsofr</w:t>
      </w:r>
      <w:proofErr w:type="spellEnd"/>
      <w:r w:rsidRPr="00132E7D">
        <w:t xml:space="preserve"> </w:t>
      </w:r>
      <w:proofErr w:type="spellStart"/>
      <w:r w:rsidRPr="00132E7D">
        <w:t>Excel</w:t>
      </w:r>
      <w:proofErr w:type="spellEnd"/>
      <w:r w:rsidRPr="00132E7D">
        <w:t xml:space="preserve"> (.</w:t>
      </w:r>
      <w:proofErr w:type="spellStart"/>
      <w:r w:rsidRPr="00132E7D">
        <w:t>doc</w:t>
      </w:r>
      <w:proofErr w:type="spellEnd"/>
      <w:r w:rsidRPr="00132E7D">
        <w:t>, .</w:t>
      </w:r>
      <w:proofErr w:type="spellStart"/>
      <w:r w:rsidRPr="00132E7D">
        <w:t>docx</w:t>
      </w:r>
      <w:proofErr w:type="spellEnd"/>
      <w:r w:rsidRPr="00132E7D">
        <w:t>, .</w:t>
      </w:r>
      <w:proofErr w:type="spellStart"/>
      <w:r w:rsidRPr="00132E7D">
        <w:t>xls</w:t>
      </w:r>
      <w:proofErr w:type="spellEnd"/>
      <w:r w:rsidRPr="00132E7D">
        <w:t>, .</w:t>
      </w:r>
      <w:proofErr w:type="spellStart"/>
      <w:r w:rsidRPr="00132E7D">
        <w:t>xlsx</w:t>
      </w:r>
      <w:proofErr w:type="spellEnd"/>
      <w:r w:rsidRPr="00132E7D">
        <w:t xml:space="preserve">), </w:t>
      </w:r>
      <w:proofErr w:type="spellStart"/>
      <w:r w:rsidRPr="00132E7D">
        <w:t>Open</w:t>
      </w:r>
      <w:proofErr w:type="spellEnd"/>
      <w:r w:rsidRPr="00132E7D">
        <w:t xml:space="preserve"> </w:t>
      </w:r>
      <w:proofErr w:type="spellStart"/>
      <w:r w:rsidRPr="00132E7D">
        <w:t>Document</w:t>
      </w:r>
      <w:proofErr w:type="spellEnd"/>
      <w:r w:rsidRPr="00132E7D">
        <w:t xml:space="preserve"> </w:t>
      </w:r>
      <w:proofErr w:type="spellStart"/>
      <w:r w:rsidRPr="00132E7D">
        <w:t>Files</w:t>
      </w:r>
      <w:proofErr w:type="spellEnd"/>
      <w:r w:rsidRPr="00132E7D">
        <w:t xml:space="preserve"> (.</w:t>
      </w:r>
      <w:proofErr w:type="spellStart"/>
      <w:r w:rsidRPr="00132E7D">
        <w:t>odt</w:t>
      </w:r>
      <w:proofErr w:type="spellEnd"/>
      <w:r w:rsidRPr="00132E7D">
        <w:t>, .</w:t>
      </w:r>
      <w:proofErr w:type="spellStart"/>
      <w:r w:rsidRPr="00132E7D">
        <w:t>ods</w:t>
      </w:r>
      <w:proofErr w:type="spellEnd"/>
      <w:r w:rsidRPr="00132E7D">
        <w:t>).</w:t>
      </w:r>
    </w:p>
    <w:p w:rsidR="00D560A2" w:rsidRPr="00132E7D" w:rsidRDefault="00D560A2" w:rsidP="00253487">
      <w:pPr>
        <w:pStyle w:val="af6"/>
        <w:shd w:val="clear" w:color="auto" w:fill="FFFFFF"/>
        <w:spacing w:before="0" w:beforeAutospacing="0" w:after="0" w:afterAutospacing="0" w:line="270" w:lineRule="atLeast"/>
        <w:jc w:val="both"/>
      </w:pPr>
      <w:r w:rsidRPr="00132E7D">
        <w:t>3.11.</w:t>
      </w:r>
      <w:r w:rsidRPr="00132E7D">
        <w:tab/>
        <w:t>Все файлы, ссылки на которые размещены на страницах соответствующего раздела, должны удовлетворять следующим условиям:</w:t>
      </w:r>
    </w:p>
    <w:p w:rsidR="00D560A2" w:rsidRPr="00132E7D" w:rsidRDefault="00D560A2" w:rsidP="00253487">
      <w:pPr>
        <w:pStyle w:val="af6"/>
        <w:shd w:val="clear" w:color="auto" w:fill="FFFFFF"/>
        <w:spacing w:before="0" w:beforeAutospacing="0" w:after="0" w:afterAutospacing="0" w:line="270" w:lineRule="atLeast"/>
        <w:jc w:val="both"/>
      </w:pPr>
      <w:r w:rsidRPr="00132E7D">
        <w:t xml:space="preserve">а) </w:t>
      </w:r>
      <w:r w:rsidR="00132E7D">
        <w:tab/>
      </w:r>
      <w:r w:rsidRPr="00132E7D">
        <w:t xml:space="preserve">максимальный размер размещаемого файла не должен превышать 15 </w:t>
      </w:r>
      <w:proofErr w:type="spellStart"/>
      <w:r w:rsidRPr="00132E7D">
        <w:t>мб</w:t>
      </w:r>
      <w:proofErr w:type="spellEnd"/>
      <w:r w:rsidRPr="00132E7D">
        <w:t>. Если размер файла превышает максимальное значение, то он должен быть разделен на несколько частей (файлов), размер которых не должен превышать максимальное значение размера файла;</w:t>
      </w:r>
    </w:p>
    <w:p w:rsidR="00D560A2" w:rsidRPr="00132E7D" w:rsidRDefault="00D560A2" w:rsidP="00253487">
      <w:pPr>
        <w:pStyle w:val="af6"/>
        <w:shd w:val="clear" w:color="auto" w:fill="FFFFFF"/>
        <w:spacing w:before="0" w:beforeAutospacing="0" w:after="0" w:afterAutospacing="0" w:line="270" w:lineRule="atLeast"/>
        <w:jc w:val="both"/>
      </w:pPr>
      <w:r w:rsidRPr="00132E7D">
        <w:t xml:space="preserve">б) </w:t>
      </w:r>
      <w:r w:rsidR="00132E7D">
        <w:tab/>
      </w:r>
      <w:r w:rsidRPr="00132E7D">
        <w:t xml:space="preserve">сканирование документа должно быть выполнено с разрешением не менее 75 </w:t>
      </w:r>
      <w:proofErr w:type="spellStart"/>
      <w:r w:rsidRPr="00132E7D">
        <w:t>dpi</w:t>
      </w:r>
      <w:proofErr w:type="spellEnd"/>
      <w:r w:rsidRPr="00132E7D">
        <w:t>;</w:t>
      </w:r>
    </w:p>
    <w:p w:rsidR="00D560A2" w:rsidRPr="00132E7D" w:rsidRDefault="00D560A2" w:rsidP="00253487">
      <w:pPr>
        <w:pStyle w:val="af6"/>
        <w:shd w:val="clear" w:color="auto" w:fill="FFFFFF"/>
        <w:spacing w:before="0" w:beforeAutospacing="0" w:after="0" w:afterAutospacing="0" w:line="270" w:lineRule="atLeast"/>
        <w:jc w:val="both"/>
      </w:pPr>
      <w:r w:rsidRPr="00132E7D">
        <w:t>в)</w:t>
      </w:r>
      <w:r w:rsidR="00132E7D">
        <w:tab/>
      </w:r>
      <w:r w:rsidRPr="00132E7D">
        <w:t>отсканированный текст в электронной копии документа должен быть читаемым.</w:t>
      </w:r>
    </w:p>
    <w:p w:rsidR="00D560A2" w:rsidRPr="00132E7D" w:rsidRDefault="00D560A2" w:rsidP="00253487">
      <w:pPr>
        <w:pStyle w:val="af6"/>
        <w:shd w:val="clear" w:color="auto" w:fill="FFFFFF"/>
        <w:spacing w:before="0" w:beforeAutospacing="0" w:after="0" w:afterAutospacing="0" w:line="270" w:lineRule="atLeast"/>
        <w:jc w:val="both"/>
      </w:pPr>
      <w:r w:rsidRPr="00132E7D">
        <w:t xml:space="preserve">3.12. </w:t>
      </w:r>
      <w:r w:rsidRPr="00132E7D">
        <w:tab/>
        <w:t>Информация, указанная в пункте 3.8 настоящего Положения, представляется на сайте в текстовом и (или) табличном формате, обеспечивающем ее автоматическую обработку (машиночитаемый формат) в целях повторного использования без предварительного изменения человеком.</w:t>
      </w:r>
      <w:r w:rsidR="00F55157">
        <w:t xml:space="preserve"> Т</w:t>
      </w:r>
      <w:r w:rsidR="00F55157" w:rsidRPr="0056623B">
        <w:t>екстовая информация может быть предоставлена в рукописном виде без ошибок и исправлений, графическая — в виде фотографий, схем, чертежей - в этом случае перевод в электронный вид осуществляется под руководством ответственного</w:t>
      </w:r>
      <w:r w:rsidR="00F55157">
        <w:t xml:space="preserve"> за содержание сайта лица</w:t>
      </w:r>
      <w:r w:rsidR="00F55157" w:rsidRPr="0056623B">
        <w:t>.</w:t>
      </w:r>
    </w:p>
    <w:p w:rsidR="00D560A2" w:rsidRDefault="00D560A2" w:rsidP="00253487">
      <w:pPr>
        <w:pStyle w:val="af6"/>
        <w:shd w:val="clear" w:color="auto" w:fill="FFFFFF"/>
        <w:spacing w:before="0" w:beforeAutospacing="0" w:after="0" w:afterAutospacing="0" w:line="270" w:lineRule="atLeast"/>
        <w:jc w:val="both"/>
      </w:pPr>
      <w:r w:rsidRPr="00132E7D">
        <w:t>3.13.</w:t>
      </w:r>
      <w:r w:rsidRPr="00132E7D">
        <w:tab/>
        <w:t>Все страницы официального сайта, содержащие сведения, указанные в пункте 3.8 настоящего Положения, должны содержать специальную html-разметку, позволяющую однозначно идентифицировать информацию, подлежащую обязательному размещению на сайте. Данные, размеченные указанной html-разметкой, должны быть доступны для просмотра посетителями сайта на соответствующих страницах специального раздела</w:t>
      </w:r>
      <w:r w:rsidR="00253487">
        <w:t>.</w:t>
      </w:r>
    </w:p>
    <w:p w:rsidR="00253487" w:rsidRPr="0056623B" w:rsidRDefault="00253487" w:rsidP="00253487">
      <w:pPr>
        <w:pStyle w:val="Default"/>
        <w:jc w:val="both"/>
        <w:rPr>
          <w:lang w:val="ru-RU"/>
        </w:rPr>
      </w:pPr>
      <w:r w:rsidRPr="00253487">
        <w:rPr>
          <w:lang w:val="ru-RU"/>
        </w:rPr>
        <w:t>3.14.</w:t>
      </w:r>
      <w:r w:rsidRPr="00253487">
        <w:rPr>
          <w:lang w:val="ru-RU"/>
        </w:rPr>
        <w:tab/>
      </w:r>
      <w:r w:rsidRPr="0056623B">
        <w:rPr>
          <w:lang w:val="ru-RU"/>
        </w:rPr>
        <w:t xml:space="preserve">При размещении информации на официальных сайтах организации в сети Интернет и ее обновлении обеспечивается соблюдение требований законодательства Российской Федерации о персональных данных. </w:t>
      </w:r>
    </w:p>
    <w:p w:rsidR="006B56B0" w:rsidRPr="006B56B0" w:rsidRDefault="00ED287C" w:rsidP="00ED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3</w:t>
      </w:r>
      <w:r w:rsidR="00B850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.15</w:t>
      </w:r>
      <w:r w:rsidR="006B56B0" w:rsidRPr="006B56B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="006B56B0" w:rsidRPr="0066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6B56B0" w:rsidRPr="006B56B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Информационное наполнение сайта осуществляется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лицом, ответственным за ведение сайта.</w:t>
      </w:r>
      <w:r w:rsidRPr="006B56B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 w:rsidR="00B850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.16</w:t>
      </w:r>
      <w:r w:rsidR="006B56B0" w:rsidRPr="006B56B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="006B56B0" w:rsidRPr="00666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7714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Администрация</w:t>
      </w:r>
      <w:r w:rsidR="006B56B0" w:rsidRPr="006B56B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D560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организации</w:t>
      </w:r>
      <w:r w:rsidR="006B56B0" w:rsidRPr="006B56B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мо</w:t>
      </w:r>
      <w:r w:rsidR="007714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жет</w:t>
      </w:r>
      <w:r w:rsidR="006B56B0" w:rsidRPr="006B56B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вносить рекомендации по содержанию, характеристикам  ди</w:t>
      </w:r>
      <w:r w:rsidR="00D560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зайна и сервисных услуг сайта</w:t>
      </w:r>
      <w:r w:rsidR="006B56B0" w:rsidRPr="006B56B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6B56B0" w:rsidRPr="0034211A" w:rsidRDefault="006B56B0" w:rsidP="00342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36D92" w:rsidRPr="0056623B" w:rsidRDefault="00B36D92" w:rsidP="00B36D92">
      <w:pPr>
        <w:pStyle w:val="Default"/>
        <w:jc w:val="both"/>
        <w:rPr>
          <w:lang w:val="ru-RU"/>
        </w:rPr>
      </w:pPr>
    </w:p>
    <w:p w:rsidR="00B36D92" w:rsidRDefault="00B36D92" w:rsidP="00B8504E">
      <w:pPr>
        <w:pStyle w:val="Default"/>
        <w:jc w:val="center"/>
        <w:rPr>
          <w:b/>
          <w:bCs/>
          <w:lang w:val="ru-RU"/>
        </w:rPr>
      </w:pPr>
      <w:r w:rsidRPr="0056623B">
        <w:rPr>
          <w:b/>
          <w:bCs/>
          <w:lang w:val="ru-RU"/>
        </w:rPr>
        <w:t>4. Организация информационного наполнения и сопровождения Сайта</w:t>
      </w:r>
      <w:r w:rsidR="00B8504E">
        <w:rPr>
          <w:b/>
          <w:bCs/>
          <w:lang w:val="ru-RU"/>
        </w:rPr>
        <w:t>.</w:t>
      </w:r>
    </w:p>
    <w:p w:rsidR="00B8504E" w:rsidRPr="0056623B" w:rsidRDefault="00B8504E" w:rsidP="00B8504E">
      <w:pPr>
        <w:pStyle w:val="Default"/>
        <w:jc w:val="center"/>
        <w:rPr>
          <w:lang w:val="ru-RU"/>
        </w:rPr>
      </w:pPr>
    </w:p>
    <w:p w:rsidR="00B36D92" w:rsidRPr="00C468E5" w:rsidRDefault="00B36D92" w:rsidP="00B36D92">
      <w:pPr>
        <w:pStyle w:val="Default"/>
        <w:spacing w:after="28"/>
        <w:jc w:val="both"/>
        <w:rPr>
          <w:lang w:val="ru-RU"/>
        </w:rPr>
      </w:pPr>
      <w:r w:rsidRPr="0056623B">
        <w:rPr>
          <w:lang w:val="ru-RU"/>
        </w:rPr>
        <w:t xml:space="preserve">4.1. </w:t>
      </w:r>
      <w:r w:rsidR="00B8504E">
        <w:rPr>
          <w:lang w:val="ru-RU"/>
        </w:rPr>
        <w:tab/>
      </w:r>
      <w:r w:rsidR="00F55157">
        <w:rPr>
          <w:lang w:val="ru-RU"/>
        </w:rPr>
        <w:t>Ответственное</w:t>
      </w:r>
      <w:r w:rsidR="00D33CA6">
        <w:rPr>
          <w:lang w:val="ru-RU"/>
        </w:rPr>
        <w:t xml:space="preserve"> за </w:t>
      </w:r>
      <w:r w:rsidR="00160DCD">
        <w:rPr>
          <w:lang w:val="ru-RU"/>
        </w:rPr>
        <w:t>информационное наполнение и сопровождение С</w:t>
      </w:r>
      <w:r w:rsidR="00D33CA6">
        <w:rPr>
          <w:lang w:val="ru-RU"/>
        </w:rPr>
        <w:t>айта лицо</w:t>
      </w:r>
      <w:r w:rsidR="00F55157">
        <w:rPr>
          <w:lang w:val="ru-RU"/>
        </w:rPr>
        <w:t xml:space="preserve"> назначается приказом Директора</w:t>
      </w:r>
      <w:r w:rsidRPr="0056623B">
        <w:rPr>
          <w:lang w:val="ru-RU"/>
        </w:rPr>
        <w:t xml:space="preserve"> организации</w:t>
      </w:r>
      <w:r w:rsidR="00F55157">
        <w:rPr>
          <w:lang w:val="ru-RU"/>
        </w:rPr>
        <w:t>.</w:t>
      </w:r>
      <w:r w:rsidRPr="0056623B">
        <w:rPr>
          <w:lang w:val="ru-RU"/>
        </w:rPr>
        <w:t xml:space="preserve"> </w:t>
      </w:r>
      <w:r w:rsidR="00F55157">
        <w:rPr>
          <w:lang w:val="ru-RU"/>
        </w:rPr>
        <w:t xml:space="preserve">Ответственное лицо </w:t>
      </w:r>
      <w:r w:rsidRPr="0056623B">
        <w:rPr>
          <w:lang w:val="ru-RU"/>
        </w:rPr>
        <w:t>отвечает за содержательное наполнение Сайта и з</w:t>
      </w:r>
      <w:r w:rsidR="00C468E5">
        <w:rPr>
          <w:lang w:val="ru-RU"/>
        </w:rPr>
        <w:t xml:space="preserve">а его своевременное обновление (далее - </w:t>
      </w:r>
      <w:proofErr w:type="gramStart"/>
      <w:r w:rsidR="00C468E5">
        <w:rPr>
          <w:bCs/>
          <w:lang w:val="ru-RU"/>
        </w:rPr>
        <w:t>ответственный</w:t>
      </w:r>
      <w:proofErr w:type="gramEnd"/>
      <w:r w:rsidR="00C468E5" w:rsidRPr="00C468E5">
        <w:rPr>
          <w:bCs/>
          <w:lang w:val="ru-RU"/>
        </w:rPr>
        <w:t xml:space="preserve"> за информатизацию образовательного процесса</w:t>
      </w:r>
      <w:r w:rsidR="00C468E5">
        <w:rPr>
          <w:bCs/>
          <w:lang w:val="ru-RU"/>
        </w:rPr>
        <w:t>).</w:t>
      </w:r>
    </w:p>
    <w:p w:rsidR="00F55157" w:rsidRDefault="00B36D92" w:rsidP="00B36D92">
      <w:pPr>
        <w:pStyle w:val="Default"/>
        <w:spacing w:after="28"/>
        <w:jc w:val="both"/>
        <w:rPr>
          <w:lang w:val="ru-RU"/>
        </w:rPr>
      </w:pPr>
      <w:r w:rsidRPr="0056623B">
        <w:rPr>
          <w:lang w:val="ru-RU"/>
        </w:rPr>
        <w:t xml:space="preserve">4.2. </w:t>
      </w:r>
      <w:r w:rsidR="00B8504E">
        <w:rPr>
          <w:lang w:val="ru-RU"/>
        </w:rPr>
        <w:tab/>
      </w:r>
      <w:r w:rsidRPr="0056623B">
        <w:rPr>
          <w:lang w:val="ru-RU"/>
        </w:rPr>
        <w:t xml:space="preserve">По каждому разделу Сайта (информационно-ресурсному компоненту) </w:t>
      </w:r>
      <w:r w:rsidR="00F55157">
        <w:rPr>
          <w:lang w:val="ru-RU"/>
        </w:rPr>
        <w:t>ответственным лицом ведется подборка,</w:t>
      </w:r>
      <w:r w:rsidRPr="0056623B">
        <w:rPr>
          <w:lang w:val="ru-RU"/>
        </w:rPr>
        <w:t xml:space="preserve"> предоставление</w:t>
      </w:r>
      <w:r w:rsidR="00F55157">
        <w:rPr>
          <w:lang w:val="ru-RU"/>
        </w:rPr>
        <w:t xml:space="preserve"> и размещение</w:t>
      </w:r>
      <w:r w:rsidRPr="0056623B">
        <w:rPr>
          <w:lang w:val="ru-RU"/>
        </w:rPr>
        <w:t xml:space="preserve"> соответствующей информации</w:t>
      </w:r>
      <w:r w:rsidR="00160DCD">
        <w:rPr>
          <w:lang w:val="ru-RU"/>
        </w:rPr>
        <w:t xml:space="preserve"> (обновление Сайта)</w:t>
      </w:r>
      <w:r w:rsidRPr="0056623B">
        <w:rPr>
          <w:lang w:val="ru-RU"/>
        </w:rPr>
        <w:t xml:space="preserve">. </w:t>
      </w:r>
    </w:p>
    <w:p w:rsidR="00160DCD" w:rsidRDefault="00B36D92" w:rsidP="00E97D0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C468E5">
        <w:rPr>
          <w:rFonts w:ascii="Times New Roman" w:hAnsi="Times New Roman" w:cs="Times New Roman"/>
          <w:sz w:val="24"/>
          <w:szCs w:val="24"/>
          <w:lang w:val="ru-RU"/>
        </w:rPr>
        <w:t xml:space="preserve">4.3. </w:t>
      </w:r>
      <w:r w:rsidR="00B8504E" w:rsidRPr="00C468E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468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68E5" w:rsidRPr="00C468E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C468E5" w:rsidRPr="00C468E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тветственный за информатизацию образовательного процесса, обеспечивает качественное выполнение всех видов работ, непосредственно связанных с эксплуатацией Сайта</w:t>
      </w:r>
      <w:r w:rsidR="0017177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, как своими силами, так и с помощью сторонних организаций (третьих лиц, с которыми заключен договор на обслуживание сайта)</w:t>
      </w:r>
      <w:r w:rsidR="00160DC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, в том числе</w:t>
      </w:r>
      <w:r w:rsidR="00C468E5" w:rsidRPr="00C468E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: </w:t>
      </w:r>
    </w:p>
    <w:p w:rsidR="00160DCD" w:rsidRDefault="00160DCD" w:rsidP="007B5F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-</w:t>
      </w:r>
      <w:r w:rsidRPr="00160D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160D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постоянную поддержку сайта в работоспособном состоянии;</w:t>
      </w:r>
    </w:p>
    <w:p w:rsidR="00160DCD" w:rsidRPr="00160DCD" w:rsidRDefault="00160DCD" w:rsidP="007B5F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ab/>
      </w:r>
      <w:r w:rsidRPr="00C468E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изменение дизайна и структуры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сайта</w:t>
      </w:r>
      <w:r w:rsidR="0017177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="00171776" w:rsidRPr="00C468E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разработка новых </w:t>
      </w:r>
      <w:r w:rsidR="00171776" w:rsidRPr="00C468E5">
        <w:rPr>
          <w:rFonts w:ascii="Times New Roman" w:hAnsi="Times New Roman" w:cs="Times New Roman"/>
          <w:bCs/>
          <w:color w:val="000000"/>
          <w:sz w:val="24"/>
          <w:szCs w:val="24"/>
        </w:rPr>
        <w:t>web</w:t>
      </w:r>
      <w:r w:rsidR="00171776" w:rsidRPr="00C468E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-страниц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160DCD" w:rsidRPr="00160DCD" w:rsidRDefault="00160DCD" w:rsidP="007B5F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60D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160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160D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взаимодействие с внешними информационно-телекоммуникационными сетями, сетью Интернет;</w:t>
      </w:r>
    </w:p>
    <w:p w:rsidR="00160DCD" w:rsidRPr="00160DCD" w:rsidRDefault="00160DCD" w:rsidP="007B5F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60D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160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160D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проведение организационно-технических мероприятий по защите информации на сайте от несанкционированного доступа;</w:t>
      </w:r>
    </w:p>
    <w:p w:rsidR="00160DCD" w:rsidRPr="00160DCD" w:rsidRDefault="00160DCD" w:rsidP="007B5F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60D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160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160D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инсталляцию программного обеспечения, необходимого для функционирования сайта в случае аварийной ситуации;</w:t>
      </w:r>
    </w:p>
    <w:p w:rsidR="00160DCD" w:rsidRPr="00160DCD" w:rsidRDefault="00160DCD" w:rsidP="007B5F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60D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160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160D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ведение архива программного обеспечения, необходимого для вос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становления и инсталляции сайта</w:t>
      </w:r>
      <w:r w:rsidRPr="00160D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160DCD" w:rsidRPr="00160DCD" w:rsidRDefault="00160DCD" w:rsidP="007B5F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60D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160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160D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резервное копирование данных и настроек сайта;</w:t>
      </w:r>
    </w:p>
    <w:p w:rsidR="00160DCD" w:rsidRPr="00160DCD" w:rsidRDefault="00160DCD" w:rsidP="007B5F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60D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160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171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160D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проведение регламентных работ на сервере;</w:t>
      </w:r>
    </w:p>
    <w:p w:rsidR="00160DCD" w:rsidRPr="00160DCD" w:rsidRDefault="00160DCD" w:rsidP="007B5F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60D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160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171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160D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разграничение доступа персонала и пользователей к ресурсам сайта и правам на изменение информации;</w:t>
      </w:r>
    </w:p>
    <w:p w:rsidR="00160DCD" w:rsidRPr="00160DCD" w:rsidRDefault="00160DCD" w:rsidP="007B5F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60D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160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171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160D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размещение материалов на сайте</w:t>
      </w:r>
      <w:r w:rsidR="00171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="00171776" w:rsidRPr="0017177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171776" w:rsidRPr="00C468E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публикация информации из баз данных</w:t>
      </w:r>
      <w:r w:rsidR="0017177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,</w:t>
      </w:r>
      <w:r w:rsidR="00171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171776" w:rsidRPr="00C468E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размещение новой и удаление устаревшей информации</w:t>
      </w:r>
      <w:r w:rsidRPr="00160D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160DCD" w:rsidRPr="00160DCD" w:rsidRDefault="00160DCD" w:rsidP="007B5F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60D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160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171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160D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соблюдение авторских прав при использовании программного обеспечения, применяемого при создании и функционировании сайта.</w:t>
      </w:r>
    </w:p>
    <w:p w:rsidR="00C468E5" w:rsidRDefault="00160DCD" w:rsidP="007B5FF2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ab/>
      </w:r>
      <w:r w:rsidR="00C468E5" w:rsidRPr="00C468E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обеспечение безопасности информационных ресурсов их целостности и доступности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171776" w:rsidRDefault="00171776" w:rsidP="007B5FF2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ab/>
        <w:t>иные необходимые работы.</w:t>
      </w:r>
    </w:p>
    <w:p w:rsidR="00160DCD" w:rsidRPr="007B5FF2" w:rsidRDefault="007B5FF2" w:rsidP="007B5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5F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4.4</w:t>
      </w:r>
      <w:r w:rsidR="00160DCD" w:rsidRPr="007B5F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="00160DCD" w:rsidRPr="007B5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B5F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160DCD" w:rsidRPr="007B5F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Содержание сайта</w:t>
      </w:r>
      <w:r w:rsidRPr="007B5F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160DCD" w:rsidRPr="007B5F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формируется на основе информации, предоставляемой участник</w:t>
      </w:r>
      <w:r w:rsidRPr="007B5F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ами образовательного процесса организации</w:t>
      </w:r>
      <w:r w:rsidR="00160DCD" w:rsidRPr="007B5F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="00C07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C07931" w:rsidRPr="00C0793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Информация, готовая для размещения на Сайте, оперативно размещается в соответствующем разделе Сайта в электронном виде</w:t>
      </w:r>
      <w:r w:rsidR="00C0793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(не позднее 3-х рабочих дней со дня готовности информации для размещения).</w:t>
      </w:r>
    </w:p>
    <w:p w:rsidR="00160DCD" w:rsidRPr="007B5FF2" w:rsidRDefault="007B5FF2" w:rsidP="007B5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5F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4.5</w:t>
      </w:r>
      <w:r w:rsidR="00160DCD" w:rsidRPr="007B5F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="00160DCD" w:rsidRPr="007B5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B5F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160DCD" w:rsidRPr="007B5F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Сайт </w:t>
      </w:r>
      <w:r w:rsidRPr="007B5F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организации</w:t>
      </w:r>
      <w:r w:rsidR="00160DCD" w:rsidRPr="007B5F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размещается по адресу:</w:t>
      </w:r>
      <w:r w:rsidRPr="007B5F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B5FF2">
        <w:rPr>
          <w:rFonts w:ascii="Times New Roman" w:hAnsi="Times New Roman" w:cs="Times New Roman"/>
          <w:sz w:val="24"/>
          <w:szCs w:val="24"/>
        </w:rPr>
        <w:t>http</w:t>
      </w:r>
      <w:r w:rsidRPr="007B5FF2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7B5FF2">
        <w:rPr>
          <w:rFonts w:ascii="Times New Roman" w:hAnsi="Times New Roman" w:cs="Times New Roman"/>
          <w:sz w:val="24"/>
          <w:szCs w:val="24"/>
        </w:rPr>
        <w:t>avtokadr</w:t>
      </w:r>
      <w:proofErr w:type="spellEnd"/>
      <w:r w:rsidRPr="007B5FF2">
        <w:rPr>
          <w:rFonts w:ascii="Times New Roman" w:hAnsi="Times New Roman" w:cs="Times New Roman"/>
          <w:sz w:val="24"/>
          <w:szCs w:val="24"/>
          <w:lang w:val="ru-RU"/>
        </w:rPr>
        <w:t>40.</w:t>
      </w:r>
      <w:proofErr w:type="spellStart"/>
      <w:r w:rsidRPr="007B5FF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160DCD" w:rsidRPr="007B5F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 обязательным предоставлением</w:t>
      </w:r>
      <w:r w:rsidR="00160DCD" w:rsidRPr="007B5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160DCD" w:rsidRPr="007B5F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информации</w:t>
      </w:r>
      <w:r w:rsidR="00160DCD" w:rsidRPr="007B5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160DCD" w:rsidRPr="007B5F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</w:t>
      </w:r>
      <w:r w:rsidR="00160DCD" w:rsidRPr="007B5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160DCD" w:rsidRPr="007B5F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адресе</w:t>
      </w:r>
      <w:r w:rsidR="00160DCD" w:rsidRPr="007B5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160DCD" w:rsidRPr="007B5F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органу</w:t>
      </w:r>
      <w:r w:rsidR="00160DCD" w:rsidRPr="007B5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C07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управления</w:t>
      </w:r>
      <w:r w:rsidR="00160DCD" w:rsidRPr="007B5F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C079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160DCD" w:rsidRPr="007B5F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образованием.</w:t>
      </w:r>
    </w:p>
    <w:p w:rsidR="00160DCD" w:rsidRPr="007B5FF2" w:rsidRDefault="007B5FF2" w:rsidP="007B5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5F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4.6</w:t>
      </w:r>
      <w:r w:rsidR="00160DCD" w:rsidRPr="007B5F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="00160DCD" w:rsidRPr="007B5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160DCD" w:rsidRPr="007B5F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B5F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160DCD" w:rsidRPr="007B5F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Адрес сайта и адрес электронной почты отр</w:t>
      </w:r>
      <w:r w:rsidRPr="007B5F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ажаются на официальном бланке образовательной организации</w:t>
      </w:r>
      <w:r w:rsidR="00160DCD" w:rsidRPr="007B5F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160DCD" w:rsidRPr="007B5FF2" w:rsidRDefault="007B5FF2" w:rsidP="007B5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5F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4.7</w:t>
      </w:r>
      <w:r w:rsidR="00160DCD" w:rsidRPr="007B5F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="00160DCD" w:rsidRPr="007B5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160DCD" w:rsidRPr="007B5F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B5F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160DCD" w:rsidRPr="007B5F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 изменении Устава </w:t>
      </w:r>
      <w:r w:rsidRPr="007B5F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организации</w:t>
      </w:r>
      <w:r w:rsidR="00160DCD" w:rsidRPr="007B5F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локальных нормативных актов и распорядительных документов, образовательных программ обновление соответствующих разделов сайта производится не позднее 7 дней после утверждения указанных документов.</w:t>
      </w:r>
    </w:p>
    <w:p w:rsidR="00B36D92" w:rsidRPr="0056623B" w:rsidRDefault="00C07931" w:rsidP="00B36D92">
      <w:pPr>
        <w:pStyle w:val="Default"/>
        <w:jc w:val="both"/>
        <w:rPr>
          <w:lang w:val="ru-RU"/>
        </w:rPr>
      </w:pPr>
      <w:r>
        <w:rPr>
          <w:lang w:val="ru-RU"/>
        </w:rPr>
        <w:lastRenderedPageBreak/>
        <w:t>4.8</w:t>
      </w:r>
      <w:r w:rsidR="00B36D92" w:rsidRPr="0056623B">
        <w:rPr>
          <w:lang w:val="ru-RU"/>
        </w:rPr>
        <w:t xml:space="preserve">. </w:t>
      </w:r>
      <w:r w:rsidR="00B8504E">
        <w:rPr>
          <w:lang w:val="ru-RU"/>
        </w:rPr>
        <w:tab/>
      </w:r>
      <w:r w:rsidR="00B36D92" w:rsidRPr="0056623B">
        <w:rPr>
          <w:lang w:val="ru-RU"/>
        </w:rPr>
        <w:t>Текущие изменения структуры Сайта осуществляются</w:t>
      </w:r>
      <w:r>
        <w:rPr>
          <w:lang w:val="ru-RU"/>
        </w:rPr>
        <w:t xml:space="preserve"> лицом,</w:t>
      </w:r>
      <w:r w:rsidR="00B36D92" w:rsidRPr="0056623B">
        <w:rPr>
          <w:lang w:val="ru-RU"/>
        </w:rPr>
        <w:t xml:space="preserve"> ответственным за информатизацию образовательного процесса. Изменения, носящие концептуальн</w:t>
      </w:r>
      <w:r>
        <w:rPr>
          <w:lang w:val="ru-RU"/>
        </w:rPr>
        <w:t>ый характер, согласовываются с Д</w:t>
      </w:r>
      <w:r w:rsidR="00B36D92" w:rsidRPr="0056623B">
        <w:rPr>
          <w:lang w:val="ru-RU"/>
        </w:rPr>
        <w:t xml:space="preserve">иректором организации. </w:t>
      </w:r>
    </w:p>
    <w:p w:rsidR="00B36D92" w:rsidRPr="0056623B" w:rsidRDefault="00B36D92" w:rsidP="00B36D92">
      <w:pPr>
        <w:pStyle w:val="Default"/>
        <w:jc w:val="both"/>
        <w:rPr>
          <w:lang w:val="ru-RU"/>
        </w:rPr>
      </w:pPr>
    </w:p>
    <w:p w:rsidR="005C790A" w:rsidRPr="00E97D08" w:rsidRDefault="00E97D08" w:rsidP="00E97D08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97D0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5C790A" w:rsidRPr="00E97D0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Ответственность</w:t>
      </w:r>
      <w:r w:rsidRPr="00E97D0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5C790A" w:rsidRPr="00E97D08" w:rsidRDefault="00E97D08" w:rsidP="00A340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97D08">
        <w:rPr>
          <w:rFonts w:ascii="Times New Roman" w:hAnsi="Times New Roman" w:cs="Times New Roman"/>
          <w:bCs/>
          <w:iCs/>
          <w:sz w:val="24"/>
          <w:szCs w:val="24"/>
          <w:lang w:val="ru-RU"/>
        </w:rPr>
        <w:t>5</w:t>
      </w:r>
      <w:r w:rsidR="005C790A" w:rsidRPr="00E97D0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.1. </w:t>
      </w:r>
      <w:r w:rsidRPr="00E97D08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="00A340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Дисциплинарную и иную, предусмотренную</w:t>
      </w:r>
      <w:r w:rsidR="00A340E0" w:rsidRPr="00E97D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действующим законодательством Российской Федерации</w:t>
      </w:r>
      <w:r w:rsidR="00A340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A340E0" w:rsidRPr="00E97D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ответственность</w:t>
      </w:r>
      <w:r w:rsidR="005C790A" w:rsidRPr="00E97D0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</w:t>
      </w:r>
      <w:r w:rsidRPr="00E97D08">
        <w:rPr>
          <w:rFonts w:ascii="Times New Roman" w:hAnsi="Times New Roman" w:cs="Times New Roman"/>
          <w:bCs/>
          <w:sz w:val="24"/>
          <w:szCs w:val="24"/>
          <w:lang w:val="ru-RU"/>
        </w:rPr>
        <w:t>некачествен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ное текущее сопровождение Сайта (в т.ч. за </w:t>
      </w:r>
      <w:r w:rsidR="005C790A" w:rsidRPr="00E97D0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недостоверное, несвоевременное или некачественное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размещение предоставленной</w:t>
      </w:r>
      <w:r w:rsidRPr="00E97D0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информации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C790A" w:rsidRPr="00E97D08">
        <w:rPr>
          <w:rFonts w:ascii="Times New Roman" w:hAnsi="Times New Roman" w:cs="Times New Roman"/>
          <w:bCs/>
          <w:sz w:val="24"/>
          <w:szCs w:val="24"/>
          <w:lang w:val="ru-RU"/>
        </w:rPr>
        <w:t>на Сайте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="005C790A" w:rsidRPr="00E97D0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несёт</w:t>
      </w:r>
      <w:r w:rsidRPr="00E97D0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лицо, ответственное</w:t>
      </w:r>
      <w:r w:rsidRPr="00E97D0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за информатизацию образовательного процесса</w:t>
      </w:r>
      <w:r w:rsidR="005C790A" w:rsidRPr="00E97D0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A340E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5C790A" w:rsidRPr="00E97D08" w:rsidRDefault="00E97D08" w:rsidP="00A340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5.1.1.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="005C790A" w:rsidRPr="00E97D08">
        <w:rPr>
          <w:rFonts w:ascii="Times New Roman" w:hAnsi="Times New Roman" w:cs="Times New Roman"/>
          <w:bCs/>
          <w:sz w:val="24"/>
          <w:szCs w:val="24"/>
          <w:lang w:val="ru-RU"/>
        </w:rPr>
        <w:t>Некачественное текущее сопровождение может выражаться:</w:t>
      </w:r>
    </w:p>
    <w:p w:rsidR="00E97D08" w:rsidRDefault="005C790A" w:rsidP="00E97D0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97D0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</w:t>
      </w:r>
      <w:r w:rsidR="00716E2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16E22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E97D08">
        <w:rPr>
          <w:rFonts w:ascii="Times New Roman" w:hAnsi="Times New Roman" w:cs="Times New Roman"/>
          <w:bCs/>
          <w:sz w:val="24"/>
          <w:szCs w:val="24"/>
          <w:lang w:val="ru-RU"/>
        </w:rPr>
        <w:t>в несвоевременном размещении предоставл</w:t>
      </w:r>
      <w:r w:rsidR="00E97D08">
        <w:rPr>
          <w:rFonts w:ascii="Times New Roman" w:hAnsi="Times New Roman" w:cs="Times New Roman"/>
          <w:bCs/>
          <w:sz w:val="24"/>
          <w:szCs w:val="24"/>
          <w:lang w:val="ru-RU"/>
        </w:rPr>
        <w:t>енной участниками образовательного процесса</w:t>
      </w:r>
      <w:r w:rsidRPr="00E97D0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информации;</w:t>
      </w:r>
    </w:p>
    <w:p w:rsidR="00E97D08" w:rsidRDefault="00E97D08" w:rsidP="00E97D0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 </w:t>
      </w:r>
      <w:r w:rsidR="00716E22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отсутствии</w:t>
      </w:r>
      <w:r w:rsidRPr="00E97D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сайте информации, предусмотренной п.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E97D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.8 настоящего Положения;</w:t>
      </w:r>
    </w:p>
    <w:p w:rsidR="00716E22" w:rsidRDefault="00E97D08" w:rsidP="00716E2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716E2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16E22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r w:rsidRPr="00E97D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нарушени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E97D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сроков обновления информации в соотве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тствии с пунктами 4.4. и 4.7.</w:t>
      </w:r>
      <w:r w:rsidRPr="00E97D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настоящего Положения;</w:t>
      </w:r>
    </w:p>
    <w:p w:rsidR="00A340E0" w:rsidRDefault="00716E22" w:rsidP="00A340E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размещении</w:t>
      </w:r>
      <w:r w:rsidR="00E97D08" w:rsidRPr="00716E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сайте инф</w:t>
      </w:r>
      <w:r w:rsidR="00A340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ормации, противоречащей пункту 3.4.</w:t>
      </w:r>
      <w:r w:rsidR="00E97D08" w:rsidRPr="00716E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настоящего Положения;</w:t>
      </w:r>
    </w:p>
    <w:p w:rsidR="00E97D08" w:rsidRPr="00A340E0" w:rsidRDefault="00A340E0" w:rsidP="00A340E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размещении</w:t>
      </w:r>
      <w:r w:rsidR="00E97D08" w:rsidRPr="00A340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сайте информации</w:t>
      </w:r>
      <w:r w:rsidR="00E97D08" w:rsidRPr="00A340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не соответствующей действительности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а также неактуальной информации;</w:t>
      </w:r>
    </w:p>
    <w:p w:rsidR="005C790A" w:rsidRPr="00E97D08" w:rsidRDefault="005C790A" w:rsidP="00E97D0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97D0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</w:t>
      </w:r>
      <w:r w:rsidR="00A340E0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E97D08">
        <w:rPr>
          <w:rFonts w:ascii="Times New Roman" w:hAnsi="Times New Roman" w:cs="Times New Roman"/>
          <w:bCs/>
          <w:sz w:val="24"/>
          <w:szCs w:val="24"/>
          <w:lang w:val="ru-RU"/>
        </w:rPr>
        <w:t>в совершении действий, повлекших причинение вреда информационному ресурсу;</w:t>
      </w:r>
    </w:p>
    <w:p w:rsidR="005C790A" w:rsidRPr="00E97D08" w:rsidRDefault="005C790A" w:rsidP="00E97D0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97D08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A340E0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E97D0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невыполнении необходимых программно-технических мер по обеспечению </w:t>
      </w:r>
      <w:r w:rsidR="00A340E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работоспособности, </w:t>
      </w:r>
      <w:r w:rsidRPr="00E97D08">
        <w:rPr>
          <w:rFonts w:ascii="Times New Roman" w:hAnsi="Times New Roman" w:cs="Times New Roman"/>
          <w:bCs/>
          <w:sz w:val="24"/>
          <w:szCs w:val="24"/>
          <w:lang w:val="ru-RU"/>
        </w:rPr>
        <w:t>целостности и доступности информационного ресурса.</w:t>
      </w:r>
    </w:p>
    <w:p w:rsidR="00644A07" w:rsidRPr="0034211A" w:rsidRDefault="00A340E0" w:rsidP="00644A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5C790A" w:rsidRPr="00E97D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="005C790A" w:rsidRPr="00E97D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5C790A" w:rsidRPr="00E97D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Порядок привлечения к ответственности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виновного лица,</w:t>
      </w:r>
      <w:r w:rsidR="005C790A" w:rsidRPr="00E97D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обеспечивающ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его</w:t>
      </w:r>
      <w:r w:rsidR="005C790A" w:rsidRPr="00E97D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текущее сопровождение</w:t>
      </w:r>
      <w:r w:rsidR="005C790A" w:rsidRPr="00E97D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официального сайта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организации</w:t>
      </w:r>
      <w:r w:rsidR="005C790A" w:rsidRPr="00E97D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устанавливается действующим законодательством Российской Федерации</w:t>
      </w:r>
      <w:r w:rsidR="00644A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также регламентируется локальными актами </w:t>
      </w:r>
      <w:r w:rsidR="00E178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АНПОО</w:t>
      </w:r>
      <w:r w:rsidR="00F25B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«Учебный центр</w:t>
      </w:r>
      <w:r w:rsidR="00644A07" w:rsidRPr="00687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«Автокадры»</w:t>
      </w:r>
      <w:r w:rsidR="00644A07" w:rsidRPr="003421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5C790A" w:rsidRPr="00644A07" w:rsidRDefault="00644A07" w:rsidP="005C79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4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6</w:t>
      </w:r>
      <w:r w:rsidR="005C790A" w:rsidRPr="00644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Финансовое, материально-техническое обеспечение сайта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организации.</w:t>
      </w:r>
      <w:r w:rsidR="005C790A" w:rsidRPr="00644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5C790A" w:rsidRPr="00644A07" w:rsidRDefault="00644A07" w:rsidP="00644A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4A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 w:rsidR="005C790A" w:rsidRPr="00644A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.1. </w:t>
      </w:r>
      <w:r w:rsidRPr="00644A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5C790A" w:rsidRPr="00644A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Работы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финансовому, материально- техническому</w:t>
      </w:r>
      <w:r w:rsidR="005C790A" w:rsidRPr="00644A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обеспечению функционирования сайта</w:t>
      </w:r>
      <w:r w:rsidRPr="00644A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производится за счет средств </w:t>
      </w:r>
      <w:r w:rsidR="00E178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АНПОО</w:t>
      </w:r>
      <w:r w:rsidR="00F25B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«Учебный центр</w:t>
      </w:r>
      <w:r w:rsidRPr="00644A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«Автокадры»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</w:t>
      </w:r>
      <w:r w:rsidR="005C790A" w:rsidRPr="00644A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</w:t>
      </w:r>
      <w:r w:rsidR="005C790A" w:rsidRPr="00644A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</w:t>
      </w:r>
      <w:r w:rsidR="005C790A" w:rsidRPr="00644A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 счет привлеченных средств.</w:t>
      </w:r>
    </w:p>
    <w:p w:rsidR="005C790A" w:rsidRPr="00644A07" w:rsidRDefault="005C790A" w:rsidP="00B8504E">
      <w:pPr>
        <w:pStyle w:val="Default"/>
        <w:jc w:val="center"/>
        <w:rPr>
          <w:b/>
          <w:bCs/>
          <w:lang w:val="ru-RU"/>
        </w:rPr>
      </w:pPr>
    </w:p>
    <w:p w:rsidR="005C790A" w:rsidRDefault="005C790A" w:rsidP="00B8504E">
      <w:pPr>
        <w:pStyle w:val="Default"/>
        <w:jc w:val="center"/>
        <w:rPr>
          <w:b/>
          <w:bCs/>
          <w:lang w:val="ru-RU"/>
        </w:rPr>
      </w:pPr>
    </w:p>
    <w:p w:rsidR="00B36D92" w:rsidRDefault="00644A07" w:rsidP="00B8504E">
      <w:pPr>
        <w:pStyle w:val="Default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7</w:t>
      </w:r>
      <w:r w:rsidR="00B36D92" w:rsidRPr="0056623B">
        <w:rPr>
          <w:b/>
          <w:bCs/>
          <w:lang w:val="ru-RU"/>
        </w:rPr>
        <w:t>. Заключительные положения</w:t>
      </w:r>
      <w:r w:rsidR="00B8504E">
        <w:rPr>
          <w:b/>
          <w:bCs/>
          <w:lang w:val="ru-RU"/>
        </w:rPr>
        <w:t>.</w:t>
      </w:r>
    </w:p>
    <w:p w:rsidR="00B8504E" w:rsidRPr="0056623B" w:rsidRDefault="00B8504E" w:rsidP="00B8504E">
      <w:pPr>
        <w:pStyle w:val="Default"/>
        <w:jc w:val="center"/>
        <w:rPr>
          <w:lang w:val="ru-RU"/>
        </w:rPr>
      </w:pPr>
    </w:p>
    <w:p w:rsidR="00A823EF" w:rsidRPr="00644A07" w:rsidRDefault="00644A07" w:rsidP="00644A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B36D92" w:rsidRPr="0056623B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B36D92" w:rsidRPr="0056623B">
        <w:rPr>
          <w:rFonts w:ascii="Times New Roman" w:hAnsi="Times New Roman" w:cs="Times New Roman"/>
          <w:sz w:val="24"/>
          <w:szCs w:val="24"/>
          <w:lang w:val="ru-RU"/>
        </w:rPr>
        <w:t>Настоящие Положение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утверждается Директором </w:t>
      </w:r>
      <w:r w:rsidR="00E178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АНПОО</w:t>
      </w:r>
      <w:r w:rsidR="00F25B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«Учебный центр</w:t>
      </w:r>
      <w:r w:rsidRPr="006876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«Автокадры»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B36D92" w:rsidRPr="0056623B">
        <w:rPr>
          <w:rFonts w:ascii="Times New Roman" w:hAnsi="Times New Roman" w:cs="Times New Roman"/>
          <w:sz w:val="24"/>
          <w:szCs w:val="24"/>
          <w:lang w:val="ru-RU"/>
        </w:rPr>
        <w:t>и вступают в силу со дня в</w:t>
      </w:r>
      <w:r>
        <w:rPr>
          <w:rFonts w:ascii="Times New Roman" w:hAnsi="Times New Roman" w:cs="Times New Roman"/>
          <w:sz w:val="24"/>
          <w:szCs w:val="24"/>
          <w:lang w:val="ru-RU"/>
        </w:rPr>
        <w:t>ведения их в действие приказом Д</w:t>
      </w:r>
      <w:r w:rsidR="00B36D92" w:rsidRPr="0056623B">
        <w:rPr>
          <w:rFonts w:ascii="Times New Roman" w:hAnsi="Times New Roman" w:cs="Times New Roman"/>
          <w:sz w:val="24"/>
          <w:szCs w:val="24"/>
          <w:lang w:val="ru-RU"/>
        </w:rPr>
        <w:t>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организации.</w:t>
      </w:r>
    </w:p>
    <w:sectPr w:rsidR="00A823EF" w:rsidRPr="00644A07" w:rsidSect="00E27387">
      <w:footerReference w:type="default" r:id="rId9"/>
      <w:pgSz w:w="11908" w:h="17340"/>
      <w:pgMar w:top="1279" w:right="709" w:bottom="855" w:left="90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275" w:rsidRDefault="00714275" w:rsidP="00E27387">
      <w:pPr>
        <w:spacing w:after="0" w:line="240" w:lineRule="auto"/>
      </w:pPr>
      <w:r>
        <w:separator/>
      </w:r>
    </w:p>
  </w:endnote>
  <w:endnote w:type="continuationSeparator" w:id="0">
    <w:p w:rsidR="00714275" w:rsidRDefault="00714275" w:rsidP="00E2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3172"/>
      <w:docPartObj>
        <w:docPartGallery w:val="Page Numbers (Bottom of Page)"/>
        <w:docPartUnique/>
      </w:docPartObj>
    </w:sdtPr>
    <w:sdtContent>
      <w:p w:rsidR="00E27387" w:rsidRDefault="00C07F9C">
        <w:pPr>
          <w:pStyle w:val="af9"/>
          <w:jc w:val="right"/>
        </w:pPr>
        <w:fldSimple w:instr=" PAGE   \* MERGEFORMAT ">
          <w:r w:rsidR="00F25B90">
            <w:rPr>
              <w:noProof/>
            </w:rPr>
            <w:t>2</w:t>
          </w:r>
        </w:fldSimple>
      </w:p>
    </w:sdtContent>
  </w:sdt>
  <w:p w:rsidR="00E27387" w:rsidRDefault="00E27387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275" w:rsidRDefault="00714275" w:rsidP="00E27387">
      <w:pPr>
        <w:spacing w:after="0" w:line="240" w:lineRule="auto"/>
      </w:pPr>
      <w:r>
        <w:separator/>
      </w:r>
    </w:p>
  </w:footnote>
  <w:footnote w:type="continuationSeparator" w:id="0">
    <w:p w:rsidR="00714275" w:rsidRDefault="00714275" w:rsidP="00E27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23E9"/>
    <w:multiLevelType w:val="hybridMultilevel"/>
    <w:tmpl w:val="BF46720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09F76FFC"/>
    <w:multiLevelType w:val="hybridMultilevel"/>
    <w:tmpl w:val="BC92B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D0BCD"/>
    <w:multiLevelType w:val="hybridMultilevel"/>
    <w:tmpl w:val="E83243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02AC5"/>
    <w:multiLevelType w:val="hybridMultilevel"/>
    <w:tmpl w:val="E0B05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65D51"/>
    <w:multiLevelType w:val="hybridMultilevel"/>
    <w:tmpl w:val="7116FA44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>
    <w:nsid w:val="16810C65"/>
    <w:multiLevelType w:val="hybridMultilevel"/>
    <w:tmpl w:val="63F87A2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17D74214"/>
    <w:multiLevelType w:val="hybridMultilevel"/>
    <w:tmpl w:val="EF6209AE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A3AC5"/>
    <w:multiLevelType w:val="hybridMultilevel"/>
    <w:tmpl w:val="920C7B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3C56EB"/>
    <w:multiLevelType w:val="hybridMultilevel"/>
    <w:tmpl w:val="F5DC7E72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A2600"/>
    <w:multiLevelType w:val="hybridMultilevel"/>
    <w:tmpl w:val="FF5E8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05E26"/>
    <w:multiLevelType w:val="hybridMultilevel"/>
    <w:tmpl w:val="5C907E4E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>
    <w:nsid w:val="2B790B5B"/>
    <w:multiLevelType w:val="hybridMultilevel"/>
    <w:tmpl w:val="CCA2DDA0"/>
    <w:lvl w:ilvl="0" w:tplc="93BE58EC">
      <w:start w:val="5"/>
      <w:numFmt w:val="decimal"/>
      <w:lvlText w:val="%1)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73267"/>
    <w:multiLevelType w:val="hybridMultilevel"/>
    <w:tmpl w:val="02E680B4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A1522"/>
    <w:multiLevelType w:val="hybridMultilevel"/>
    <w:tmpl w:val="C49AF78A"/>
    <w:lvl w:ilvl="0" w:tplc="0E7AA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D3E00"/>
    <w:multiLevelType w:val="hybridMultilevel"/>
    <w:tmpl w:val="72F47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195C23"/>
    <w:multiLevelType w:val="hybridMultilevel"/>
    <w:tmpl w:val="F41EE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843D48"/>
    <w:multiLevelType w:val="multilevel"/>
    <w:tmpl w:val="F86628DC"/>
    <w:name w:val="WW8Num4232223"/>
    <w:lvl w:ilvl="0">
      <w:start w:val="3"/>
      <w:numFmt w:val="decimal"/>
      <w:lvlText w:val="5.%1."/>
      <w:lvlJc w:val="left"/>
      <w:pPr>
        <w:tabs>
          <w:tab w:val="num" w:pos="0"/>
        </w:tabs>
        <w:ind w:left="142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84"/>
        </w:tabs>
        <w:ind w:left="1304" w:hanging="13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3229" w:hanging="2160"/>
      </w:pPr>
      <w:rPr>
        <w:rFonts w:hint="default"/>
      </w:rPr>
    </w:lvl>
  </w:abstractNum>
  <w:abstractNum w:abstractNumId="17">
    <w:nsid w:val="69F22C13"/>
    <w:multiLevelType w:val="multilevel"/>
    <w:tmpl w:val="050ABC6A"/>
    <w:name w:val="WW8Num42322"/>
    <w:lvl w:ilvl="0">
      <w:start w:val="1"/>
      <w:numFmt w:val="decimal"/>
      <w:lvlText w:val="4.%1."/>
      <w:lvlJc w:val="left"/>
      <w:pPr>
        <w:tabs>
          <w:tab w:val="num" w:pos="0"/>
        </w:tabs>
        <w:ind w:left="142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84"/>
        </w:tabs>
        <w:ind w:left="1304" w:hanging="13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3229" w:hanging="2160"/>
      </w:pPr>
      <w:rPr>
        <w:rFonts w:hint="default"/>
      </w:rPr>
    </w:lvl>
  </w:abstractNum>
  <w:abstractNum w:abstractNumId="18">
    <w:nsid w:val="70762874"/>
    <w:multiLevelType w:val="hybridMultilevel"/>
    <w:tmpl w:val="F8709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0"/>
  </w:num>
  <w:num w:numId="5">
    <w:abstractNumId w:val="5"/>
  </w:num>
  <w:num w:numId="6">
    <w:abstractNumId w:val="1"/>
  </w:num>
  <w:num w:numId="7">
    <w:abstractNumId w:val="2"/>
  </w:num>
  <w:num w:numId="8">
    <w:abstractNumId w:val="14"/>
  </w:num>
  <w:num w:numId="9">
    <w:abstractNumId w:val="15"/>
  </w:num>
  <w:num w:numId="10">
    <w:abstractNumId w:val="11"/>
  </w:num>
  <w:num w:numId="11">
    <w:abstractNumId w:val="18"/>
  </w:num>
  <w:num w:numId="12">
    <w:abstractNumId w:val="6"/>
  </w:num>
  <w:num w:numId="13">
    <w:abstractNumId w:val="0"/>
  </w:num>
  <w:num w:numId="14">
    <w:abstractNumId w:val="16"/>
  </w:num>
  <w:num w:numId="15">
    <w:abstractNumId w:val="9"/>
  </w:num>
  <w:num w:numId="16">
    <w:abstractNumId w:val="17"/>
  </w:num>
  <w:num w:numId="17">
    <w:abstractNumId w:val="7"/>
  </w:num>
  <w:num w:numId="18">
    <w:abstractNumId w:val="8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6D92"/>
    <w:rsid w:val="00060460"/>
    <w:rsid w:val="00065CF7"/>
    <w:rsid w:val="00132E7D"/>
    <w:rsid w:val="00160DCD"/>
    <w:rsid w:val="0016504C"/>
    <w:rsid w:val="00171776"/>
    <w:rsid w:val="001C2047"/>
    <w:rsid w:val="00206664"/>
    <w:rsid w:val="00253487"/>
    <w:rsid w:val="002A000C"/>
    <w:rsid w:val="002B4BC0"/>
    <w:rsid w:val="002E2738"/>
    <w:rsid w:val="0034211A"/>
    <w:rsid w:val="00362522"/>
    <w:rsid w:val="0039443B"/>
    <w:rsid w:val="003A3B33"/>
    <w:rsid w:val="003A424B"/>
    <w:rsid w:val="003B6C14"/>
    <w:rsid w:val="003B7C93"/>
    <w:rsid w:val="003D7B17"/>
    <w:rsid w:val="004A7CE8"/>
    <w:rsid w:val="00520691"/>
    <w:rsid w:val="005456CA"/>
    <w:rsid w:val="0056623B"/>
    <w:rsid w:val="005C790A"/>
    <w:rsid w:val="00631EC1"/>
    <w:rsid w:val="00644A07"/>
    <w:rsid w:val="00650D7F"/>
    <w:rsid w:val="00677641"/>
    <w:rsid w:val="00687638"/>
    <w:rsid w:val="006B56B0"/>
    <w:rsid w:val="006B63FB"/>
    <w:rsid w:val="0071225F"/>
    <w:rsid w:val="00714275"/>
    <w:rsid w:val="00716E22"/>
    <w:rsid w:val="007219A4"/>
    <w:rsid w:val="00726A71"/>
    <w:rsid w:val="0077148A"/>
    <w:rsid w:val="00775505"/>
    <w:rsid w:val="007875FE"/>
    <w:rsid w:val="007B5FF2"/>
    <w:rsid w:val="00823889"/>
    <w:rsid w:val="00871DC9"/>
    <w:rsid w:val="00895905"/>
    <w:rsid w:val="008A4265"/>
    <w:rsid w:val="008B35B6"/>
    <w:rsid w:val="00967DE1"/>
    <w:rsid w:val="009B5109"/>
    <w:rsid w:val="009E5C4A"/>
    <w:rsid w:val="00A340E0"/>
    <w:rsid w:val="00A823EF"/>
    <w:rsid w:val="00AC4CBE"/>
    <w:rsid w:val="00B10389"/>
    <w:rsid w:val="00B36D92"/>
    <w:rsid w:val="00B47579"/>
    <w:rsid w:val="00B8504E"/>
    <w:rsid w:val="00BB6A4D"/>
    <w:rsid w:val="00BC5567"/>
    <w:rsid w:val="00BC6C52"/>
    <w:rsid w:val="00C07931"/>
    <w:rsid w:val="00C07F9C"/>
    <w:rsid w:val="00C363BB"/>
    <w:rsid w:val="00C468E5"/>
    <w:rsid w:val="00C67B1F"/>
    <w:rsid w:val="00D33CA6"/>
    <w:rsid w:val="00D560A2"/>
    <w:rsid w:val="00D7511D"/>
    <w:rsid w:val="00D8290E"/>
    <w:rsid w:val="00DD0BD5"/>
    <w:rsid w:val="00DE61AA"/>
    <w:rsid w:val="00E17879"/>
    <w:rsid w:val="00E27387"/>
    <w:rsid w:val="00E53155"/>
    <w:rsid w:val="00E80E11"/>
    <w:rsid w:val="00E95642"/>
    <w:rsid w:val="00E97D08"/>
    <w:rsid w:val="00EA6979"/>
    <w:rsid w:val="00EB2B4B"/>
    <w:rsid w:val="00EC3E41"/>
    <w:rsid w:val="00ED0E28"/>
    <w:rsid w:val="00ED287C"/>
    <w:rsid w:val="00F25B90"/>
    <w:rsid w:val="00F55157"/>
    <w:rsid w:val="00FE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92"/>
  </w:style>
  <w:style w:type="paragraph" w:styleId="1">
    <w:name w:val="heading 1"/>
    <w:basedOn w:val="a"/>
    <w:next w:val="a"/>
    <w:link w:val="10"/>
    <w:uiPriority w:val="9"/>
    <w:qFormat/>
    <w:rsid w:val="00B36D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6D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36D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D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D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D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D9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D9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D9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6D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36D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B36D92"/>
    <w:rPr>
      <w:b/>
      <w:bCs/>
    </w:rPr>
  </w:style>
  <w:style w:type="character" w:styleId="a4">
    <w:name w:val="Emphasis"/>
    <w:basedOn w:val="a0"/>
    <w:uiPriority w:val="20"/>
    <w:qFormat/>
    <w:rsid w:val="00B36D92"/>
    <w:rPr>
      <w:i/>
      <w:iCs/>
    </w:rPr>
  </w:style>
  <w:style w:type="paragraph" w:styleId="a5">
    <w:name w:val="List Paragraph"/>
    <w:basedOn w:val="a"/>
    <w:uiPriority w:val="34"/>
    <w:qFormat/>
    <w:rsid w:val="00B36D92"/>
    <w:pPr>
      <w:ind w:left="720"/>
      <w:contextualSpacing/>
    </w:pPr>
  </w:style>
  <w:style w:type="character" w:styleId="a6">
    <w:name w:val="Book Title"/>
    <w:basedOn w:val="a0"/>
    <w:uiPriority w:val="33"/>
    <w:qFormat/>
    <w:rsid w:val="00B36D92"/>
    <w:rPr>
      <w:b/>
      <w:bCs/>
      <w:smallCaps/>
      <w:spacing w:val="5"/>
    </w:rPr>
  </w:style>
  <w:style w:type="paragraph" w:customStyle="1" w:styleId="Default">
    <w:name w:val="Default"/>
    <w:rsid w:val="00B36D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6D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36D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36D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36D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36D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36D9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36D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36D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36D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36D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36D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36D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No Spacing"/>
    <w:uiPriority w:val="1"/>
    <w:qFormat/>
    <w:rsid w:val="00B36D9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36D9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36D92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36D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36D92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36D92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36D9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36D92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36D92"/>
    <w:rPr>
      <w:b/>
      <w:bCs/>
      <w:smallCaps/>
      <w:color w:val="C0504D" w:themeColor="accent2"/>
      <w:spacing w:val="5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36D9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B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B4BC0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9B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C363BB"/>
  </w:style>
  <w:style w:type="paragraph" w:styleId="af7">
    <w:name w:val="header"/>
    <w:basedOn w:val="a"/>
    <w:link w:val="af8"/>
    <w:uiPriority w:val="99"/>
    <w:semiHidden/>
    <w:unhideWhenUsed/>
    <w:rsid w:val="00E27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E27387"/>
  </w:style>
  <w:style w:type="paragraph" w:styleId="af9">
    <w:name w:val="footer"/>
    <w:basedOn w:val="a"/>
    <w:link w:val="afa"/>
    <w:uiPriority w:val="99"/>
    <w:unhideWhenUsed/>
    <w:rsid w:val="00E27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E27387"/>
  </w:style>
  <w:style w:type="paragraph" w:customStyle="1" w:styleId="pboth">
    <w:name w:val="pboth"/>
    <w:basedOn w:val="a"/>
    <w:rsid w:val="00BC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ED01D-2D1D-4349-B146-D65935445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8</Pages>
  <Words>3280</Words>
  <Characters>18698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Автокадры</cp:lastModifiedBy>
  <cp:revision>37</cp:revision>
  <dcterms:created xsi:type="dcterms:W3CDTF">2015-04-09T20:38:00Z</dcterms:created>
  <dcterms:modified xsi:type="dcterms:W3CDTF">2017-06-06T11:39:00Z</dcterms:modified>
</cp:coreProperties>
</file>